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BF81" w14:textId="027341A9" w:rsidR="00F44473" w:rsidRPr="00FC3C2A" w:rsidRDefault="003234D9" w:rsidP="00FF70AA">
      <w:pPr>
        <w:rPr>
          <w:rFonts w:ascii="Arial" w:hAnsi="Arial" w:cs="Arial"/>
          <w:b/>
        </w:rPr>
      </w:pPr>
      <w:r>
        <w:t xml:space="preserve">   </w:t>
      </w:r>
      <w:r w:rsidR="00F44473" w:rsidRPr="00FC3C2A">
        <w:t xml:space="preserve"> </w:t>
      </w:r>
    </w:p>
    <w:p w14:paraId="47D29539" w14:textId="77777777" w:rsidR="00F44473" w:rsidRPr="00FC3C2A" w:rsidRDefault="00F44473" w:rsidP="00F44473">
      <w:pPr>
        <w:spacing w:before="87"/>
        <w:rPr>
          <w:b/>
          <w:sz w:val="24"/>
          <w:szCs w:val="24"/>
        </w:rPr>
      </w:pPr>
      <w:r w:rsidRPr="004967FC">
        <w:rPr>
          <w:rFonts w:ascii="Arial" w:hAnsi="Arial" w:cs="Arial"/>
          <w:b/>
          <w:sz w:val="24"/>
          <w:szCs w:val="24"/>
        </w:rPr>
        <w:t>FOREWORD</w:t>
      </w:r>
    </w:p>
    <w:p w14:paraId="74B391FB" w14:textId="36654545" w:rsidR="00F44473" w:rsidRPr="00FC3C2A" w:rsidRDefault="003E3DE5" w:rsidP="00F44473">
      <w:pPr>
        <w:rPr>
          <w:sz w:val="20"/>
          <w:szCs w:val="20"/>
        </w:rPr>
      </w:pPr>
      <w:r>
        <w:rPr>
          <w:sz w:val="20"/>
          <w:szCs w:val="20"/>
        </w:rPr>
        <w:t>Knutsford</w:t>
      </w:r>
      <w:r w:rsidR="000477AD">
        <w:rPr>
          <w:sz w:val="20"/>
          <w:szCs w:val="20"/>
        </w:rPr>
        <w:t xml:space="preserve"> and District</w:t>
      </w:r>
      <w:r w:rsidR="005A3E67">
        <w:rPr>
          <w:sz w:val="20"/>
          <w:szCs w:val="20"/>
        </w:rPr>
        <w:t xml:space="preserve"> MC</w:t>
      </w:r>
      <w:r w:rsidR="000477AD">
        <w:rPr>
          <w:sz w:val="20"/>
          <w:szCs w:val="20"/>
        </w:rPr>
        <w:t xml:space="preserve"> are pleased </w:t>
      </w:r>
      <w:r>
        <w:rPr>
          <w:sz w:val="20"/>
          <w:szCs w:val="20"/>
        </w:rPr>
        <w:t>to</w:t>
      </w:r>
      <w:r w:rsidR="000477AD">
        <w:rPr>
          <w:sz w:val="20"/>
          <w:szCs w:val="20"/>
        </w:rPr>
        <w:t xml:space="preserve"> be holding the Tim Sargeant Memorial </w:t>
      </w:r>
      <w:proofErr w:type="spellStart"/>
      <w:r w:rsidR="000477AD">
        <w:rPr>
          <w:sz w:val="20"/>
          <w:szCs w:val="20"/>
        </w:rPr>
        <w:t>Autotest</w:t>
      </w:r>
      <w:proofErr w:type="spellEnd"/>
      <w:r w:rsidR="005A3E67">
        <w:rPr>
          <w:sz w:val="20"/>
          <w:szCs w:val="20"/>
        </w:rPr>
        <w:t>,</w:t>
      </w:r>
      <w:r w:rsidR="000477AD">
        <w:rPr>
          <w:sz w:val="20"/>
          <w:szCs w:val="20"/>
        </w:rPr>
        <w:t xml:space="preserve"> </w:t>
      </w:r>
      <w:r>
        <w:rPr>
          <w:sz w:val="20"/>
          <w:szCs w:val="20"/>
        </w:rPr>
        <w:t xml:space="preserve">again with the </w:t>
      </w:r>
      <w:r w:rsidR="00777EF2">
        <w:rPr>
          <w:sz w:val="20"/>
          <w:szCs w:val="20"/>
        </w:rPr>
        <w:t>much-appreciated</w:t>
      </w:r>
      <w:r>
        <w:rPr>
          <w:sz w:val="20"/>
          <w:szCs w:val="20"/>
        </w:rPr>
        <w:t xml:space="preserve"> support of </w:t>
      </w:r>
      <w:r w:rsidR="000477AD">
        <w:rPr>
          <w:sz w:val="20"/>
          <w:szCs w:val="20"/>
        </w:rPr>
        <w:t xml:space="preserve">Demon </w:t>
      </w:r>
      <w:proofErr w:type="spellStart"/>
      <w:r w:rsidR="000477AD">
        <w:rPr>
          <w:sz w:val="20"/>
          <w:szCs w:val="20"/>
        </w:rPr>
        <w:t>Tweeks</w:t>
      </w:r>
      <w:proofErr w:type="spellEnd"/>
      <w:r>
        <w:rPr>
          <w:sz w:val="20"/>
          <w:szCs w:val="20"/>
        </w:rPr>
        <w:t>, and the use of their Wrexham site. We are</w:t>
      </w:r>
      <w:r w:rsidR="000477AD">
        <w:rPr>
          <w:sz w:val="20"/>
          <w:szCs w:val="20"/>
        </w:rPr>
        <w:t xml:space="preserve"> looking forward to an event </w:t>
      </w:r>
      <w:r w:rsidR="005B3E4E">
        <w:rPr>
          <w:sz w:val="20"/>
          <w:szCs w:val="20"/>
        </w:rPr>
        <w:t>with the</w:t>
      </w:r>
      <w:r w:rsidR="000477AD">
        <w:rPr>
          <w:sz w:val="20"/>
          <w:szCs w:val="20"/>
        </w:rPr>
        <w:t xml:space="preserve"> opportunity for friends and </w:t>
      </w:r>
      <w:r>
        <w:rPr>
          <w:sz w:val="20"/>
          <w:szCs w:val="20"/>
        </w:rPr>
        <w:t>family to</w:t>
      </w:r>
      <w:r w:rsidR="000477AD">
        <w:rPr>
          <w:sz w:val="20"/>
          <w:szCs w:val="20"/>
        </w:rPr>
        <w:t xml:space="preserve"> come along if they </w:t>
      </w:r>
      <w:r>
        <w:rPr>
          <w:sz w:val="20"/>
          <w:szCs w:val="20"/>
        </w:rPr>
        <w:t>wish. We</w:t>
      </w:r>
      <w:r w:rsidR="000477AD">
        <w:rPr>
          <w:sz w:val="20"/>
          <w:szCs w:val="20"/>
        </w:rPr>
        <w:t xml:space="preserve"> will however continue to try and make all</w:t>
      </w:r>
      <w:r>
        <w:rPr>
          <w:sz w:val="20"/>
          <w:szCs w:val="20"/>
        </w:rPr>
        <w:t xml:space="preserve"> administration and</w:t>
      </w:r>
      <w:r w:rsidR="000477AD">
        <w:rPr>
          <w:sz w:val="20"/>
          <w:szCs w:val="20"/>
        </w:rPr>
        <w:t xml:space="preserve"> </w:t>
      </w:r>
      <w:r>
        <w:rPr>
          <w:sz w:val="20"/>
          <w:szCs w:val="20"/>
        </w:rPr>
        <w:t>communications</w:t>
      </w:r>
      <w:r w:rsidR="00F44473" w:rsidRPr="00985ED4">
        <w:rPr>
          <w:sz w:val="20"/>
          <w:szCs w:val="20"/>
        </w:rPr>
        <w:t xml:space="preserve"> </w:t>
      </w:r>
      <w:r w:rsidR="00777EF2">
        <w:rPr>
          <w:sz w:val="20"/>
          <w:szCs w:val="20"/>
        </w:rPr>
        <w:t>online</w:t>
      </w:r>
      <w:r w:rsidR="000477AD">
        <w:rPr>
          <w:sz w:val="20"/>
          <w:szCs w:val="20"/>
        </w:rPr>
        <w:t>, as this seems to be popular with most competitors.</w:t>
      </w:r>
      <w:r>
        <w:rPr>
          <w:sz w:val="20"/>
          <w:szCs w:val="20"/>
        </w:rPr>
        <w:t xml:space="preserve"> The intention </w:t>
      </w:r>
      <w:r w:rsidR="00777EF2">
        <w:rPr>
          <w:sz w:val="20"/>
          <w:szCs w:val="20"/>
        </w:rPr>
        <w:t>is to</w:t>
      </w:r>
      <w:r w:rsidR="00A76A78">
        <w:rPr>
          <w:sz w:val="20"/>
          <w:szCs w:val="20"/>
        </w:rPr>
        <w:t xml:space="preserve"> use the full capability of </w:t>
      </w:r>
      <w:proofErr w:type="spellStart"/>
      <w:r w:rsidR="00A76A78">
        <w:rPr>
          <w:sz w:val="20"/>
          <w:szCs w:val="20"/>
        </w:rPr>
        <w:t>TimingAppLive</w:t>
      </w:r>
      <w:proofErr w:type="spellEnd"/>
      <w:r w:rsidR="00A76A78">
        <w:rPr>
          <w:sz w:val="20"/>
          <w:szCs w:val="20"/>
        </w:rPr>
        <w:t xml:space="preserve"> </w:t>
      </w:r>
      <w:r w:rsidR="00777EF2">
        <w:rPr>
          <w:sz w:val="20"/>
          <w:szCs w:val="20"/>
        </w:rPr>
        <w:t>for both</w:t>
      </w:r>
      <w:r w:rsidR="00A76A78">
        <w:rPr>
          <w:sz w:val="20"/>
          <w:szCs w:val="20"/>
        </w:rPr>
        <w:t xml:space="preserve"> entries and results</w:t>
      </w:r>
      <w:r w:rsidR="00777EF2">
        <w:rPr>
          <w:sz w:val="20"/>
          <w:szCs w:val="20"/>
        </w:rPr>
        <w:t xml:space="preserve">. </w:t>
      </w:r>
      <w:r w:rsidR="00F44473" w:rsidRPr="00FC3C2A">
        <w:rPr>
          <w:sz w:val="20"/>
          <w:szCs w:val="20"/>
        </w:rPr>
        <w:t xml:space="preserve">The provisional and </w:t>
      </w:r>
      <w:proofErr w:type="gramStart"/>
      <w:r w:rsidR="00F44473" w:rsidRPr="00FC3C2A">
        <w:rPr>
          <w:sz w:val="20"/>
          <w:szCs w:val="20"/>
        </w:rPr>
        <w:t>final results</w:t>
      </w:r>
      <w:proofErr w:type="gramEnd"/>
      <w:r w:rsidR="00F44473" w:rsidRPr="00FC3C2A">
        <w:rPr>
          <w:sz w:val="20"/>
          <w:szCs w:val="20"/>
        </w:rPr>
        <w:t xml:space="preserve"> will be computed using</w:t>
      </w:r>
      <w:r w:rsidR="00C466DD">
        <w:rPr>
          <w:sz w:val="20"/>
          <w:szCs w:val="20"/>
        </w:rPr>
        <w:t xml:space="preserve"> </w:t>
      </w:r>
      <w:proofErr w:type="spellStart"/>
      <w:r w:rsidR="00C466DD">
        <w:rPr>
          <w:sz w:val="20"/>
          <w:szCs w:val="20"/>
        </w:rPr>
        <w:t>TimingAppLive</w:t>
      </w:r>
      <w:proofErr w:type="spellEnd"/>
      <w:r w:rsidR="00C466DD">
        <w:rPr>
          <w:sz w:val="20"/>
          <w:szCs w:val="20"/>
        </w:rPr>
        <w:t>,</w:t>
      </w:r>
      <w:r>
        <w:rPr>
          <w:sz w:val="20"/>
          <w:szCs w:val="20"/>
        </w:rPr>
        <w:t xml:space="preserve"> </w:t>
      </w:r>
      <w:r w:rsidR="00A76A78">
        <w:rPr>
          <w:sz w:val="20"/>
          <w:szCs w:val="20"/>
        </w:rPr>
        <w:t xml:space="preserve">and you should be able to view the event results live during the </w:t>
      </w:r>
      <w:r>
        <w:rPr>
          <w:sz w:val="20"/>
          <w:szCs w:val="20"/>
        </w:rPr>
        <w:t>day, (competitor</w:t>
      </w:r>
      <w:r w:rsidR="00C466DD">
        <w:rPr>
          <w:sz w:val="20"/>
          <w:szCs w:val="20"/>
        </w:rPr>
        <w:t xml:space="preserve"> </w:t>
      </w:r>
      <w:r w:rsidR="00777EF2">
        <w:rPr>
          <w:sz w:val="20"/>
          <w:szCs w:val="20"/>
        </w:rPr>
        <w:t>timecards</w:t>
      </w:r>
      <w:r w:rsidR="00C466DD">
        <w:rPr>
          <w:sz w:val="20"/>
          <w:szCs w:val="20"/>
        </w:rPr>
        <w:t xml:space="preserve"> and</w:t>
      </w:r>
      <w:r>
        <w:rPr>
          <w:sz w:val="20"/>
          <w:szCs w:val="20"/>
        </w:rPr>
        <w:t>/</w:t>
      </w:r>
      <w:r w:rsidR="00777EF2">
        <w:rPr>
          <w:sz w:val="20"/>
          <w:szCs w:val="20"/>
        </w:rPr>
        <w:t xml:space="preserve">or </w:t>
      </w:r>
      <w:r w:rsidR="00777EF2" w:rsidRPr="00FC3C2A">
        <w:rPr>
          <w:sz w:val="20"/>
          <w:szCs w:val="20"/>
        </w:rPr>
        <w:t>the</w:t>
      </w:r>
      <w:r w:rsidR="00F44473" w:rsidRPr="00FC3C2A">
        <w:rPr>
          <w:sz w:val="20"/>
          <w:szCs w:val="20"/>
        </w:rPr>
        <w:t xml:space="preserve"> Marshal</w:t>
      </w:r>
      <w:r w:rsidR="00A35588">
        <w:rPr>
          <w:sz w:val="20"/>
          <w:szCs w:val="20"/>
        </w:rPr>
        <w:t>’</w:t>
      </w:r>
      <w:r w:rsidR="00F44473" w:rsidRPr="00FC3C2A">
        <w:rPr>
          <w:sz w:val="20"/>
          <w:szCs w:val="20"/>
        </w:rPr>
        <w:t>s check sheets</w:t>
      </w:r>
      <w:r w:rsidR="00C466DD">
        <w:rPr>
          <w:sz w:val="20"/>
          <w:szCs w:val="20"/>
        </w:rPr>
        <w:t xml:space="preserve"> may be used to verify</w:t>
      </w:r>
      <w:r>
        <w:rPr>
          <w:sz w:val="20"/>
          <w:szCs w:val="20"/>
        </w:rPr>
        <w:t>)</w:t>
      </w:r>
      <w:r w:rsidR="00C466DD">
        <w:rPr>
          <w:sz w:val="20"/>
          <w:szCs w:val="20"/>
        </w:rPr>
        <w:t xml:space="preserve">. </w:t>
      </w:r>
      <w:r w:rsidR="00A033F7">
        <w:rPr>
          <w:sz w:val="20"/>
          <w:szCs w:val="20"/>
        </w:rPr>
        <w:t xml:space="preserve">Results will be published at the end of the event. </w:t>
      </w:r>
    </w:p>
    <w:p w14:paraId="1389E8C0" w14:textId="77777777" w:rsidR="000D268A" w:rsidRDefault="000D268A" w:rsidP="00F44473">
      <w:pPr>
        <w:rPr>
          <w:sz w:val="20"/>
          <w:szCs w:val="20"/>
        </w:rPr>
      </w:pPr>
    </w:p>
    <w:p w14:paraId="617D6DA5" w14:textId="6A84050F" w:rsidR="00F44473" w:rsidRPr="00FC3C2A" w:rsidRDefault="00F44473" w:rsidP="00F44473">
      <w:pPr>
        <w:rPr>
          <w:sz w:val="20"/>
          <w:szCs w:val="20"/>
        </w:rPr>
      </w:pPr>
      <w:r w:rsidRPr="00FC3C2A">
        <w:rPr>
          <w:sz w:val="20"/>
          <w:szCs w:val="20"/>
        </w:rPr>
        <w:t>It is your responsibility to have your licen</w:t>
      </w:r>
      <w:r w:rsidR="00A35588">
        <w:rPr>
          <w:sz w:val="20"/>
          <w:szCs w:val="20"/>
        </w:rPr>
        <w:t>c</w:t>
      </w:r>
      <w:r w:rsidRPr="00FC3C2A">
        <w:rPr>
          <w:sz w:val="20"/>
          <w:szCs w:val="20"/>
        </w:rPr>
        <w:t xml:space="preserve">e which </w:t>
      </w:r>
      <w:r w:rsidR="00777EF2" w:rsidRPr="00FC3C2A">
        <w:rPr>
          <w:sz w:val="20"/>
          <w:szCs w:val="20"/>
        </w:rPr>
        <w:t>must</w:t>
      </w:r>
      <w:r w:rsidRPr="00FC3C2A">
        <w:rPr>
          <w:sz w:val="20"/>
          <w:szCs w:val="20"/>
        </w:rPr>
        <w:t xml:space="preserve"> be noted on your entry form. Please ensure that you bring your competition licence, championship registration form and club memberships cards with you for examination if required.</w:t>
      </w:r>
    </w:p>
    <w:p w14:paraId="23E438FF" w14:textId="77777777" w:rsidR="00F44473" w:rsidRPr="00FC3C2A" w:rsidRDefault="00F44473" w:rsidP="00F44473">
      <w:pPr>
        <w:rPr>
          <w:sz w:val="20"/>
          <w:szCs w:val="20"/>
        </w:rPr>
      </w:pPr>
    </w:p>
    <w:p w14:paraId="0118CA16" w14:textId="47FD1506" w:rsidR="00F44473" w:rsidRPr="00FC3C2A" w:rsidRDefault="00F44473" w:rsidP="00F44473">
      <w:pPr>
        <w:rPr>
          <w:sz w:val="20"/>
          <w:szCs w:val="20"/>
        </w:rPr>
      </w:pPr>
      <w:r w:rsidRPr="00FC3C2A">
        <w:rPr>
          <w:sz w:val="20"/>
          <w:szCs w:val="20"/>
        </w:rPr>
        <w:t>The event requires marshals,</w:t>
      </w:r>
      <w:r w:rsidR="00A76A78">
        <w:rPr>
          <w:sz w:val="20"/>
          <w:szCs w:val="20"/>
        </w:rPr>
        <w:t xml:space="preserve"> if they could register </w:t>
      </w:r>
      <w:r w:rsidRPr="00FC3C2A">
        <w:rPr>
          <w:sz w:val="20"/>
          <w:szCs w:val="20"/>
        </w:rPr>
        <w:t>with the chief marshal and sign the MSUK signing on sheet in advance of the event</w:t>
      </w:r>
      <w:r w:rsidR="00A76A78">
        <w:rPr>
          <w:sz w:val="20"/>
          <w:szCs w:val="20"/>
        </w:rPr>
        <w:t>, that would be a great help</w:t>
      </w:r>
      <w:r w:rsidR="003E3DE5">
        <w:rPr>
          <w:sz w:val="20"/>
          <w:szCs w:val="20"/>
        </w:rPr>
        <w:t>.</w:t>
      </w:r>
    </w:p>
    <w:p w14:paraId="310A7721" w14:textId="19B1C79A" w:rsidR="00F44473" w:rsidRPr="00FC3C2A" w:rsidRDefault="00F44473" w:rsidP="00F44473">
      <w:pPr>
        <w:rPr>
          <w:sz w:val="20"/>
          <w:szCs w:val="20"/>
        </w:rPr>
      </w:pPr>
      <w:r w:rsidRPr="00FC3C2A">
        <w:rPr>
          <w:sz w:val="20"/>
          <w:szCs w:val="20"/>
        </w:rPr>
        <w:t>The section</w:t>
      </w:r>
      <w:r w:rsidR="00A35588">
        <w:rPr>
          <w:sz w:val="20"/>
          <w:szCs w:val="20"/>
        </w:rPr>
        <w:t xml:space="preserve"> SR 19</w:t>
      </w:r>
      <w:r w:rsidRPr="00FC3C2A">
        <w:rPr>
          <w:sz w:val="20"/>
          <w:szCs w:val="20"/>
        </w:rPr>
        <w:t xml:space="preserve"> has several points specific to the running of the event, please read them before you come to </w:t>
      </w:r>
      <w:r w:rsidR="00B96FFC">
        <w:rPr>
          <w:sz w:val="20"/>
          <w:szCs w:val="20"/>
        </w:rPr>
        <w:t xml:space="preserve">the </w:t>
      </w:r>
      <w:r w:rsidRPr="00FC3C2A">
        <w:rPr>
          <w:sz w:val="20"/>
          <w:szCs w:val="20"/>
        </w:rPr>
        <w:t>event.</w:t>
      </w:r>
    </w:p>
    <w:p w14:paraId="7988EF69" w14:textId="77777777" w:rsidR="00F44473" w:rsidRPr="00FC3C2A" w:rsidRDefault="00F44473" w:rsidP="00F44473">
      <w:pPr>
        <w:rPr>
          <w:sz w:val="20"/>
          <w:szCs w:val="20"/>
        </w:rPr>
      </w:pPr>
    </w:p>
    <w:p w14:paraId="3F3E7BE9" w14:textId="77777777" w:rsidR="00F44473" w:rsidRPr="00FC3C2A" w:rsidRDefault="00F44473" w:rsidP="00F44473">
      <w:pPr>
        <w:rPr>
          <w:sz w:val="20"/>
          <w:szCs w:val="20"/>
        </w:rPr>
      </w:pPr>
    </w:p>
    <w:p w14:paraId="5B24731C" w14:textId="77777777" w:rsidR="00F44473" w:rsidRDefault="00F44473" w:rsidP="00F44473">
      <w:pPr>
        <w:pStyle w:val="Heading1"/>
        <w:keepNext/>
        <w:rPr>
          <w:bCs w:val="0"/>
          <w:sz w:val="28"/>
          <w:szCs w:val="28"/>
        </w:rPr>
      </w:pPr>
      <w:bookmarkStart w:id="0" w:name="_SUPPLEMENTARY_REGULATIONS"/>
      <w:bookmarkEnd w:id="0"/>
      <w:r w:rsidRPr="00FC3C2A">
        <w:rPr>
          <w:bCs w:val="0"/>
          <w:sz w:val="28"/>
          <w:szCs w:val="28"/>
        </w:rPr>
        <w:t>SUPPLEMENTARY REGULATIONS</w:t>
      </w:r>
    </w:p>
    <w:p w14:paraId="5866A541" w14:textId="77777777" w:rsidR="005A3E67" w:rsidRDefault="005A3E67" w:rsidP="00F44473">
      <w:pPr>
        <w:pStyle w:val="Heading1"/>
        <w:keepNext/>
        <w:rPr>
          <w:bCs w:val="0"/>
          <w:sz w:val="28"/>
          <w:szCs w:val="28"/>
        </w:rPr>
      </w:pPr>
    </w:p>
    <w:p w14:paraId="7B22E0F6" w14:textId="3CE0B4F3" w:rsidR="00E53B35" w:rsidRPr="005A3E67" w:rsidRDefault="005A3E67" w:rsidP="005A3E67">
      <w:pPr>
        <w:tabs>
          <w:tab w:val="left" w:pos="540"/>
        </w:tabs>
        <w:jc w:val="both"/>
        <w:rPr>
          <w:sz w:val="20"/>
          <w:szCs w:val="20"/>
        </w:rPr>
      </w:pPr>
      <w:r>
        <w:rPr>
          <w:sz w:val="20"/>
          <w:szCs w:val="20"/>
        </w:rPr>
        <w:t>1.</w:t>
      </w:r>
      <w:r w:rsidRPr="005A3E67">
        <w:rPr>
          <w:sz w:val="20"/>
          <w:szCs w:val="20"/>
        </w:rPr>
        <w:t xml:space="preserve">  </w:t>
      </w:r>
      <w:r>
        <w:rPr>
          <w:sz w:val="20"/>
          <w:szCs w:val="20"/>
        </w:rPr>
        <w:t xml:space="preserve">    </w:t>
      </w:r>
      <w:r w:rsidR="00F44473" w:rsidRPr="005A3E67">
        <w:rPr>
          <w:sz w:val="20"/>
          <w:szCs w:val="20"/>
        </w:rPr>
        <w:t xml:space="preserve">Knutsford and District Motor Club Limited will organise a </w:t>
      </w:r>
      <w:proofErr w:type="spellStart"/>
      <w:r w:rsidR="00F44473" w:rsidRPr="005A3E67">
        <w:rPr>
          <w:sz w:val="20"/>
          <w:szCs w:val="20"/>
        </w:rPr>
        <w:t>Clubmans</w:t>
      </w:r>
      <w:proofErr w:type="spellEnd"/>
      <w:r w:rsidR="00F44473" w:rsidRPr="005A3E67">
        <w:rPr>
          <w:sz w:val="20"/>
          <w:szCs w:val="20"/>
        </w:rPr>
        <w:t xml:space="preserve"> </w:t>
      </w:r>
      <w:proofErr w:type="spellStart"/>
      <w:r w:rsidR="00F44473" w:rsidRPr="005A3E67">
        <w:rPr>
          <w:sz w:val="20"/>
          <w:szCs w:val="20"/>
        </w:rPr>
        <w:t>Autotest</w:t>
      </w:r>
      <w:proofErr w:type="spellEnd"/>
      <w:r w:rsidR="00F44473" w:rsidRPr="005A3E67">
        <w:rPr>
          <w:sz w:val="20"/>
          <w:szCs w:val="20"/>
        </w:rPr>
        <w:t xml:space="preserve"> on Sunday </w:t>
      </w:r>
      <w:r w:rsidR="005B3E4E" w:rsidRPr="005A3E67">
        <w:rPr>
          <w:sz w:val="20"/>
          <w:szCs w:val="20"/>
        </w:rPr>
        <w:t>2</w:t>
      </w:r>
      <w:r w:rsidR="00906E79">
        <w:rPr>
          <w:sz w:val="20"/>
          <w:szCs w:val="20"/>
        </w:rPr>
        <w:t>9</w:t>
      </w:r>
      <w:proofErr w:type="gramStart"/>
      <w:r w:rsidR="00906E79">
        <w:rPr>
          <w:sz w:val="20"/>
          <w:szCs w:val="20"/>
        </w:rPr>
        <w:t>th</w:t>
      </w:r>
      <w:r w:rsidR="000D268A" w:rsidRPr="005A3E67">
        <w:rPr>
          <w:sz w:val="20"/>
          <w:szCs w:val="20"/>
        </w:rPr>
        <w:t xml:space="preserve"> </w:t>
      </w:r>
      <w:r w:rsidR="005B3E4E" w:rsidRPr="005A3E67">
        <w:rPr>
          <w:sz w:val="20"/>
          <w:szCs w:val="20"/>
        </w:rPr>
        <w:t xml:space="preserve"> June</w:t>
      </w:r>
      <w:proofErr w:type="gramEnd"/>
      <w:r w:rsidR="005B3E4E" w:rsidRPr="005A3E67">
        <w:rPr>
          <w:sz w:val="20"/>
          <w:szCs w:val="20"/>
        </w:rPr>
        <w:t xml:space="preserve"> </w:t>
      </w:r>
      <w:r>
        <w:rPr>
          <w:sz w:val="20"/>
          <w:szCs w:val="20"/>
        </w:rPr>
        <w:t xml:space="preserve">    </w:t>
      </w:r>
      <w:r>
        <w:rPr>
          <w:sz w:val="20"/>
          <w:szCs w:val="20"/>
        </w:rPr>
        <w:tab/>
      </w:r>
      <w:r w:rsidR="005B3E4E" w:rsidRPr="005A3E67">
        <w:rPr>
          <w:sz w:val="20"/>
          <w:szCs w:val="20"/>
        </w:rPr>
        <w:t>202</w:t>
      </w:r>
      <w:r w:rsidR="00906E79">
        <w:rPr>
          <w:sz w:val="20"/>
          <w:szCs w:val="20"/>
        </w:rPr>
        <w:t>5</w:t>
      </w:r>
      <w:r w:rsidR="00F44473" w:rsidRPr="005A3E67">
        <w:rPr>
          <w:sz w:val="20"/>
          <w:szCs w:val="20"/>
        </w:rPr>
        <w:t xml:space="preserve"> at Demon </w:t>
      </w:r>
      <w:proofErr w:type="spellStart"/>
      <w:r w:rsidR="00F44473" w:rsidRPr="005A3E67">
        <w:rPr>
          <w:sz w:val="20"/>
          <w:szCs w:val="20"/>
        </w:rPr>
        <w:t>Tweeks</w:t>
      </w:r>
      <w:proofErr w:type="spellEnd"/>
      <w:r w:rsidR="00F44473" w:rsidRPr="005A3E67">
        <w:rPr>
          <w:sz w:val="20"/>
          <w:szCs w:val="20"/>
        </w:rPr>
        <w:t xml:space="preserve">, Wrexham Industrial </w:t>
      </w:r>
      <w:r w:rsidR="005C704B" w:rsidRPr="005A3E67">
        <w:rPr>
          <w:sz w:val="20"/>
          <w:szCs w:val="20"/>
        </w:rPr>
        <w:t>Estate with</w:t>
      </w:r>
      <w:r w:rsidR="00E53B35" w:rsidRPr="005A3E67">
        <w:rPr>
          <w:sz w:val="20"/>
          <w:szCs w:val="20"/>
        </w:rPr>
        <w:t xml:space="preserve"> their kind </w:t>
      </w:r>
      <w:proofErr w:type="gramStart"/>
      <w:r w:rsidR="00E53B35" w:rsidRPr="005A3E67">
        <w:rPr>
          <w:sz w:val="20"/>
          <w:szCs w:val="20"/>
        </w:rPr>
        <w:t>permission:-</w:t>
      </w:r>
      <w:proofErr w:type="gramEnd"/>
    </w:p>
    <w:p w14:paraId="3CD9B3C8" w14:textId="7AFE30D7" w:rsidR="00F44473" w:rsidRPr="005A3E67" w:rsidRDefault="005A3E67" w:rsidP="005A3E67">
      <w:pPr>
        <w:tabs>
          <w:tab w:val="left" w:pos="540"/>
        </w:tabs>
        <w:jc w:val="both"/>
        <w:rPr>
          <w:sz w:val="20"/>
          <w:szCs w:val="20"/>
        </w:rPr>
      </w:pPr>
      <w:r>
        <w:rPr>
          <w:sz w:val="20"/>
          <w:szCs w:val="20"/>
        </w:rPr>
        <w:t xml:space="preserve">          </w:t>
      </w:r>
      <w:r w:rsidR="00F44473" w:rsidRPr="005A3E67">
        <w:rPr>
          <w:sz w:val="20"/>
          <w:szCs w:val="20"/>
        </w:rPr>
        <w:t>MR 117/</w:t>
      </w:r>
      <w:proofErr w:type="gramStart"/>
      <w:r w:rsidR="00F44473" w:rsidRPr="005A3E67">
        <w:rPr>
          <w:sz w:val="20"/>
          <w:szCs w:val="20"/>
        </w:rPr>
        <w:t xml:space="preserve">382498, </w:t>
      </w:r>
      <w:r w:rsidR="00E53B35" w:rsidRPr="005A3E67">
        <w:rPr>
          <w:sz w:val="20"/>
          <w:szCs w:val="20"/>
        </w:rPr>
        <w:t xml:space="preserve">  </w:t>
      </w:r>
      <w:proofErr w:type="gramEnd"/>
      <w:r w:rsidR="00E53B35" w:rsidRPr="005A3E67">
        <w:rPr>
          <w:sz w:val="20"/>
          <w:szCs w:val="20"/>
        </w:rPr>
        <w:t xml:space="preserve">     </w:t>
      </w:r>
      <w:r w:rsidR="00F44473" w:rsidRPr="005A3E67">
        <w:rPr>
          <w:sz w:val="20"/>
          <w:szCs w:val="20"/>
        </w:rPr>
        <w:t xml:space="preserve">Post Code LL13 9UG </w:t>
      </w:r>
      <w:bookmarkStart w:id="1" w:name="_Hlk162702530"/>
      <w:r w:rsidR="00E53B35" w:rsidRPr="005A3E67">
        <w:rPr>
          <w:sz w:val="20"/>
          <w:szCs w:val="20"/>
        </w:rPr>
        <w:t xml:space="preserve">   what3words</w:t>
      </w:r>
      <w:r w:rsidR="00E434B9" w:rsidRPr="005A3E67">
        <w:rPr>
          <w:sz w:val="20"/>
          <w:szCs w:val="20"/>
        </w:rPr>
        <w:t xml:space="preserve"> ///</w:t>
      </w:r>
      <w:proofErr w:type="spellStart"/>
      <w:proofErr w:type="gramStart"/>
      <w:r w:rsidR="00E434B9" w:rsidRPr="005A3E67">
        <w:rPr>
          <w:sz w:val="20"/>
          <w:szCs w:val="20"/>
        </w:rPr>
        <w:t>repaid.parsnip</w:t>
      </w:r>
      <w:proofErr w:type="gramEnd"/>
      <w:r w:rsidR="00E434B9" w:rsidRPr="005A3E67">
        <w:rPr>
          <w:sz w:val="20"/>
          <w:szCs w:val="20"/>
        </w:rPr>
        <w:t>.hobbit</w:t>
      </w:r>
      <w:proofErr w:type="spellEnd"/>
    </w:p>
    <w:p w14:paraId="06D2CC03" w14:textId="77777777" w:rsidR="00F44473" w:rsidRPr="00FC3C2A" w:rsidRDefault="00F44473" w:rsidP="00F44473">
      <w:pPr>
        <w:tabs>
          <w:tab w:val="left" w:pos="540"/>
          <w:tab w:val="left" w:pos="1080"/>
        </w:tabs>
        <w:ind w:left="540" w:hanging="540"/>
        <w:jc w:val="both"/>
        <w:rPr>
          <w:sz w:val="20"/>
          <w:szCs w:val="20"/>
        </w:rPr>
      </w:pPr>
    </w:p>
    <w:bookmarkEnd w:id="1"/>
    <w:p w14:paraId="5FE94616" w14:textId="42C687C6" w:rsidR="00F44473" w:rsidRPr="00FC3C2A" w:rsidRDefault="00F44473" w:rsidP="00F44473">
      <w:pPr>
        <w:tabs>
          <w:tab w:val="left" w:pos="540"/>
          <w:tab w:val="left" w:pos="1080"/>
        </w:tabs>
        <w:ind w:left="540" w:hanging="540"/>
        <w:jc w:val="both"/>
        <w:rPr>
          <w:sz w:val="20"/>
          <w:szCs w:val="20"/>
        </w:rPr>
      </w:pPr>
      <w:r w:rsidRPr="00FC3C2A">
        <w:rPr>
          <w:sz w:val="20"/>
          <w:szCs w:val="20"/>
        </w:rPr>
        <w:t>2.</w:t>
      </w:r>
      <w:r w:rsidRPr="00FC3C2A">
        <w:rPr>
          <w:sz w:val="20"/>
          <w:szCs w:val="20"/>
        </w:rPr>
        <w:tab/>
        <w:t>The meeting will be held under the</w:t>
      </w:r>
      <w:r w:rsidR="00906E79">
        <w:rPr>
          <w:sz w:val="20"/>
          <w:szCs w:val="20"/>
        </w:rPr>
        <w:t xml:space="preserve"> National Competition Rules</w:t>
      </w:r>
      <w:r w:rsidRPr="00FC3C2A">
        <w:rPr>
          <w:sz w:val="20"/>
          <w:szCs w:val="20"/>
        </w:rPr>
        <w:t xml:space="preserve"> of Motorsport UK (incorporating the provisions of the International Sporting Code of the FIA), these Supplementary Regulations and any </w:t>
      </w:r>
      <w:r w:rsidR="0043587B">
        <w:rPr>
          <w:sz w:val="20"/>
          <w:szCs w:val="20"/>
        </w:rPr>
        <w:t>Official Documents</w:t>
      </w:r>
      <w:r w:rsidRPr="00FC3C2A">
        <w:rPr>
          <w:sz w:val="20"/>
          <w:szCs w:val="20"/>
        </w:rPr>
        <w:t xml:space="preserve"> the promoting club may issue for the event.</w:t>
      </w:r>
    </w:p>
    <w:p w14:paraId="1332A046" w14:textId="77777777" w:rsidR="00F44473" w:rsidRPr="00FC3C2A" w:rsidRDefault="00F44473" w:rsidP="00F44473">
      <w:pPr>
        <w:tabs>
          <w:tab w:val="left" w:pos="540"/>
          <w:tab w:val="left" w:pos="1080"/>
        </w:tabs>
        <w:ind w:left="540" w:hanging="540"/>
        <w:jc w:val="both"/>
        <w:rPr>
          <w:sz w:val="20"/>
          <w:szCs w:val="20"/>
        </w:rPr>
      </w:pPr>
    </w:p>
    <w:p w14:paraId="183B4E96" w14:textId="77777777" w:rsidR="00F44473" w:rsidRPr="00FC3C2A" w:rsidRDefault="00F44473" w:rsidP="00F44473">
      <w:pPr>
        <w:tabs>
          <w:tab w:val="left" w:pos="540"/>
          <w:tab w:val="left" w:pos="1080"/>
        </w:tabs>
        <w:ind w:left="540" w:hanging="540"/>
        <w:jc w:val="both"/>
        <w:rPr>
          <w:sz w:val="20"/>
          <w:szCs w:val="20"/>
        </w:rPr>
      </w:pPr>
      <w:r w:rsidRPr="00FC3C2A">
        <w:rPr>
          <w:sz w:val="20"/>
          <w:szCs w:val="20"/>
        </w:rPr>
        <w:t>3.</w:t>
      </w:r>
      <w:r w:rsidRPr="00FC3C2A">
        <w:rPr>
          <w:sz w:val="20"/>
          <w:szCs w:val="20"/>
        </w:rPr>
        <w:tab/>
        <w:t>MSUK Permit _________</w:t>
      </w:r>
    </w:p>
    <w:p w14:paraId="364289F7" w14:textId="77777777" w:rsidR="00F44473" w:rsidRPr="00FC3C2A" w:rsidRDefault="00F44473" w:rsidP="00F44473">
      <w:pPr>
        <w:tabs>
          <w:tab w:val="left" w:pos="540"/>
          <w:tab w:val="left" w:pos="1080"/>
        </w:tabs>
        <w:ind w:left="540" w:hanging="540"/>
        <w:jc w:val="both"/>
        <w:rPr>
          <w:sz w:val="20"/>
          <w:szCs w:val="20"/>
        </w:rPr>
      </w:pPr>
    </w:p>
    <w:p w14:paraId="31B3886C" w14:textId="3BDAB05E" w:rsidR="00F44473" w:rsidRPr="00FC3C2A" w:rsidRDefault="00F44473"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FC3C2A">
        <w:rPr>
          <w:sz w:val="20"/>
          <w:szCs w:val="20"/>
        </w:rPr>
        <w:t>4.</w:t>
      </w:r>
      <w:r w:rsidRPr="00FC3C2A">
        <w:rPr>
          <w:sz w:val="20"/>
          <w:szCs w:val="20"/>
        </w:rPr>
        <w:tab/>
        <w:t xml:space="preserve">The event is open </w:t>
      </w:r>
      <w:r w:rsidR="003E3DE5" w:rsidRPr="00FC3C2A">
        <w:rPr>
          <w:sz w:val="20"/>
          <w:szCs w:val="20"/>
        </w:rPr>
        <w:t>to</w:t>
      </w:r>
      <w:r w:rsidRPr="00FC3C2A">
        <w:rPr>
          <w:sz w:val="20"/>
          <w:szCs w:val="20"/>
        </w:rPr>
        <w:t xml:space="preserve"> </w:t>
      </w:r>
      <w:r w:rsidR="003E3DE5">
        <w:rPr>
          <w:sz w:val="20"/>
          <w:szCs w:val="20"/>
        </w:rPr>
        <w:t xml:space="preserve">  </w:t>
      </w:r>
      <w:proofErr w:type="spellStart"/>
      <w:r w:rsidRPr="00FC3C2A">
        <w:rPr>
          <w:sz w:val="20"/>
          <w:szCs w:val="20"/>
        </w:rPr>
        <w:t>i</w:t>
      </w:r>
      <w:proofErr w:type="spellEnd"/>
      <w:r w:rsidRPr="00FC3C2A">
        <w:rPr>
          <w:sz w:val="20"/>
          <w:szCs w:val="20"/>
        </w:rPr>
        <w:t>) all fully elected members of the organising club,</w:t>
      </w:r>
    </w:p>
    <w:p w14:paraId="4F8559D8" w14:textId="52E9A9F6" w:rsidR="00F44473" w:rsidRPr="00FC3C2A" w:rsidRDefault="00F44473"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FC3C2A">
        <w:rPr>
          <w:sz w:val="20"/>
          <w:szCs w:val="20"/>
        </w:rPr>
        <w:tab/>
      </w:r>
      <w:r w:rsidRPr="00FC3C2A">
        <w:rPr>
          <w:sz w:val="20"/>
          <w:szCs w:val="20"/>
        </w:rPr>
        <w:tab/>
      </w:r>
      <w:r w:rsidRPr="00FC3C2A">
        <w:rPr>
          <w:sz w:val="20"/>
          <w:szCs w:val="20"/>
        </w:rPr>
        <w:tab/>
      </w:r>
      <w:r w:rsidRPr="00FC3C2A">
        <w:rPr>
          <w:sz w:val="20"/>
          <w:szCs w:val="20"/>
        </w:rPr>
        <w:tab/>
        <w:t xml:space="preserve">        ii) all registered competitors in the 202</w:t>
      </w:r>
      <w:r w:rsidR="00906E79">
        <w:rPr>
          <w:sz w:val="20"/>
          <w:szCs w:val="20"/>
        </w:rPr>
        <w:t>5</w:t>
      </w:r>
      <w:r w:rsidRPr="00FC3C2A">
        <w:rPr>
          <w:sz w:val="20"/>
          <w:szCs w:val="20"/>
        </w:rPr>
        <w:t xml:space="preserve"> championships listed in SR5 </w:t>
      </w:r>
    </w:p>
    <w:p w14:paraId="7CFE21AF" w14:textId="4321DAF5" w:rsidR="00F44473" w:rsidRDefault="00F44473"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FC3C2A">
        <w:rPr>
          <w:sz w:val="20"/>
          <w:szCs w:val="20"/>
        </w:rPr>
        <w:tab/>
      </w:r>
      <w:r w:rsidRPr="00FC3C2A">
        <w:rPr>
          <w:sz w:val="20"/>
          <w:szCs w:val="20"/>
        </w:rPr>
        <w:tab/>
      </w:r>
      <w:r w:rsidRPr="00FC3C2A">
        <w:rPr>
          <w:sz w:val="20"/>
          <w:szCs w:val="20"/>
        </w:rPr>
        <w:tab/>
      </w:r>
      <w:r w:rsidRPr="00FC3C2A">
        <w:rPr>
          <w:sz w:val="20"/>
          <w:szCs w:val="20"/>
        </w:rPr>
        <w:tab/>
        <w:t xml:space="preserve">        </w:t>
      </w:r>
      <w:r w:rsidR="00A033F7">
        <w:rPr>
          <w:sz w:val="20"/>
          <w:szCs w:val="20"/>
        </w:rPr>
        <w:tab/>
      </w:r>
      <w:r w:rsidR="00A033F7">
        <w:rPr>
          <w:sz w:val="20"/>
          <w:szCs w:val="20"/>
        </w:rPr>
        <w:tab/>
      </w:r>
      <w:r w:rsidR="00A033F7">
        <w:rPr>
          <w:sz w:val="20"/>
          <w:szCs w:val="20"/>
        </w:rPr>
        <w:tab/>
      </w:r>
      <w:r w:rsidR="00A033F7">
        <w:rPr>
          <w:sz w:val="20"/>
          <w:szCs w:val="20"/>
        </w:rPr>
        <w:tab/>
      </w:r>
    </w:p>
    <w:p w14:paraId="4E7606D3" w14:textId="77777777" w:rsidR="00EC2FCD" w:rsidRPr="00FC3C2A" w:rsidRDefault="00EC2FCD"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p>
    <w:p w14:paraId="3C5F2A1D" w14:textId="10CDC051" w:rsidR="00F44473" w:rsidRPr="00FC3C2A" w:rsidRDefault="00F44473"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FC3C2A">
        <w:rPr>
          <w:sz w:val="20"/>
          <w:szCs w:val="20"/>
        </w:rPr>
        <w:t>5.</w:t>
      </w:r>
      <w:r w:rsidRPr="00FC3C2A">
        <w:rPr>
          <w:sz w:val="20"/>
          <w:szCs w:val="20"/>
        </w:rPr>
        <w:tab/>
        <w:t>The event is a round of the following 20</w:t>
      </w:r>
      <w:r w:rsidR="000E299B">
        <w:rPr>
          <w:sz w:val="20"/>
          <w:szCs w:val="20"/>
        </w:rPr>
        <w:t>2</w:t>
      </w:r>
      <w:r w:rsidR="00906E79">
        <w:rPr>
          <w:sz w:val="20"/>
          <w:szCs w:val="20"/>
        </w:rPr>
        <w:t>5</w:t>
      </w:r>
      <w:r w:rsidRPr="00FC3C2A">
        <w:rPr>
          <w:sz w:val="20"/>
          <w:szCs w:val="20"/>
        </w:rPr>
        <w:t xml:space="preserve"> championships</w:t>
      </w:r>
    </w:p>
    <w:p w14:paraId="29DF77F9" w14:textId="77777777" w:rsidR="00F44473" w:rsidRPr="00FC3C2A" w:rsidRDefault="00F44473"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FC3C2A">
        <w:rPr>
          <w:sz w:val="20"/>
          <w:szCs w:val="20"/>
        </w:rPr>
        <w:tab/>
      </w:r>
      <w:r w:rsidRPr="00FC3C2A">
        <w:rPr>
          <w:sz w:val="20"/>
          <w:szCs w:val="20"/>
        </w:rPr>
        <w:tab/>
      </w:r>
      <w:r w:rsidRPr="00FC3C2A">
        <w:rPr>
          <w:sz w:val="20"/>
          <w:szCs w:val="20"/>
        </w:rPr>
        <w:tab/>
      </w:r>
      <w:r w:rsidRPr="00FC3C2A">
        <w:rPr>
          <w:sz w:val="20"/>
          <w:szCs w:val="20"/>
        </w:rPr>
        <w:tab/>
        <w:t xml:space="preserve">      Motorsport UK British </w:t>
      </w:r>
      <w:proofErr w:type="spellStart"/>
      <w:r w:rsidRPr="00FC3C2A">
        <w:rPr>
          <w:sz w:val="20"/>
          <w:szCs w:val="20"/>
        </w:rPr>
        <w:t>Autotest</w:t>
      </w:r>
      <w:proofErr w:type="spellEnd"/>
      <w:r w:rsidRPr="00FC3C2A">
        <w:rPr>
          <w:sz w:val="20"/>
          <w:szCs w:val="20"/>
        </w:rPr>
        <w:t xml:space="preserve"> Championship</w:t>
      </w:r>
    </w:p>
    <w:p w14:paraId="7D0A5256" w14:textId="38E44B5B" w:rsidR="00F44473" w:rsidRPr="002663F1" w:rsidRDefault="00F44473"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FC3C2A">
        <w:rPr>
          <w:sz w:val="20"/>
          <w:szCs w:val="20"/>
        </w:rPr>
        <w:tab/>
      </w:r>
      <w:r w:rsidRPr="00FC3C2A">
        <w:rPr>
          <w:sz w:val="20"/>
          <w:szCs w:val="20"/>
        </w:rPr>
        <w:tab/>
      </w:r>
      <w:r w:rsidRPr="00FC3C2A">
        <w:rPr>
          <w:sz w:val="20"/>
          <w:szCs w:val="20"/>
        </w:rPr>
        <w:tab/>
      </w:r>
      <w:r w:rsidRPr="00FC3C2A">
        <w:rPr>
          <w:sz w:val="20"/>
          <w:szCs w:val="20"/>
        </w:rPr>
        <w:tab/>
        <w:t xml:space="preserve">      </w:t>
      </w:r>
      <w:r w:rsidR="002663F1">
        <w:rPr>
          <w:sz w:val="20"/>
          <w:szCs w:val="20"/>
        </w:rPr>
        <w:t>D</w:t>
      </w:r>
      <w:r w:rsidR="00C942A7" w:rsidRPr="002663F1">
        <w:rPr>
          <w:sz w:val="20"/>
          <w:szCs w:val="20"/>
        </w:rPr>
        <w:t xml:space="preserve">emon </w:t>
      </w:r>
      <w:proofErr w:type="spellStart"/>
      <w:r w:rsidR="002663F1">
        <w:rPr>
          <w:sz w:val="20"/>
          <w:szCs w:val="20"/>
        </w:rPr>
        <w:t>T</w:t>
      </w:r>
      <w:r w:rsidR="00C942A7" w:rsidRPr="002663F1">
        <w:rPr>
          <w:sz w:val="20"/>
          <w:szCs w:val="20"/>
        </w:rPr>
        <w:t>weeks</w:t>
      </w:r>
      <w:proofErr w:type="spellEnd"/>
      <w:r w:rsidR="00C942A7" w:rsidRPr="002663F1">
        <w:rPr>
          <w:sz w:val="20"/>
          <w:szCs w:val="20"/>
        </w:rPr>
        <w:t xml:space="preserve"> </w:t>
      </w:r>
      <w:r w:rsidRPr="002663F1">
        <w:rPr>
          <w:sz w:val="20"/>
          <w:szCs w:val="20"/>
        </w:rPr>
        <w:t xml:space="preserve">BTRDA </w:t>
      </w:r>
      <w:proofErr w:type="spellStart"/>
      <w:r w:rsidRPr="002663F1">
        <w:rPr>
          <w:sz w:val="20"/>
          <w:szCs w:val="20"/>
        </w:rPr>
        <w:t>Autotest</w:t>
      </w:r>
      <w:proofErr w:type="spellEnd"/>
      <w:r w:rsidRPr="002663F1">
        <w:rPr>
          <w:sz w:val="20"/>
          <w:szCs w:val="20"/>
        </w:rPr>
        <w:t xml:space="preserve"> Championship</w:t>
      </w:r>
    </w:p>
    <w:p w14:paraId="08632FC6" w14:textId="57B7CAA1" w:rsidR="00C942A7" w:rsidRPr="00FC3C2A" w:rsidRDefault="00C942A7"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2663F1">
        <w:rPr>
          <w:sz w:val="20"/>
          <w:szCs w:val="20"/>
        </w:rPr>
        <w:tab/>
      </w:r>
      <w:r w:rsidRPr="002663F1">
        <w:rPr>
          <w:sz w:val="20"/>
          <w:szCs w:val="20"/>
        </w:rPr>
        <w:tab/>
      </w:r>
      <w:r w:rsidRPr="002663F1">
        <w:rPr>
          <w:sz w:val="20"/>
          <w:szCs w:val="20"/>
        </w:rPr>
        <w:tab/>
      </w:r>
      <w:r w:rsidRPr="002663F1">
        <w:rPr>
          <w:sz w:val="20"/>
          <w:szCs w:val="20"/>
        </w:rPr>
        <w:tab/>
        <w:t xml:space="preserve">      BTRDA Allrounders Championship</w:t>
      </w:r>
    </w:p>
    <w:p w14:paraId="1005A701" w14:textId="77777777" w:rsidR="00F44473" w:rsidRPr="00FC3C2A" w:rsidRDefault="00F44473"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FC3C2A">
        <w:rPr>
          <w:sz w:val="20"/>
          <w:szCs w:val="20"/>
        </w:rPr>
        <w:tab/>
      </w:r>
      <w:r w:rsidRPr="00FC3C2A">
        <w:rPr>
          <w:sz w:val="20"/>
          <w:szCs w:val="20"/>
        </w:rPr>
        <w:tab/>
      </w:r>
      <w:r w:rsidRPr="00FC3C2A">
        <w:rPr>
          <w:sz w:val="20"/>
          <w:szCs w:val="20"/>
        </w:rPr>
        <w:tab/>
      </w:r>
      <w:r w:rsidRPr="00FC3C2A">
        <w:rPr>
          <w:sz w:val="20"/>
          <w:szCs w:val="20"/>
        </w:rPr>
        <w:tab/>
        <w:t xml:space="preserve">      ANWCC </w:t>
      </w:r>
      <w:proofErr w:type="spellStart"/>
      <w:r w:rsidRPr="00FC3C2A">
        <w:rPr>
          <w:sz w:val="20"/>
          <w:szCs w:val="20"/>
        </w:rPr>
        <w:t>Autotest</w:t>
      </w:r>
      <w:proofErr w:type="spellEnd"/>
      <w:r w:rsidRPr="00FC3C2A">
        <w:rPr>
          <w:sz w:val="20"/>
          <w:szCs w:val="20"/>
        </w:rPr>
        <w:t xml:space="preserve"> and Allrounders Championships</w:t>
      </w:r>
    </w:p>
    <w:p w14:paraId="07888487" w14:textId="0078EF76" w:rsidR="00617A5E" w:rsidRDefault="00F44473" w:rsidP="00F44473">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sz w:val="20"/>
          <w:szCs w:val="20"/>
        </w:rPr>
      </w:pPr>
      <w:r w:rsidRPr="00FC3C2A">
        <w:rPr>
          <w:sz w:val="20"/>
          <w:szCs w:val="20"/>
        </w:rPr>
        <w:tab/>
      </w:r>
      <w:r w:rsidRPr="00FC3C2A">
        <w:rPr>
          <w:sz w:val="20"/>
          <w:szCs w:val="20"/>
        </w:rPr>
        <w:tab/>
      </w:r>
      <w:r w:rsidRPr="00FC3C2A">
        <w:rPr>
          <w:sz w:val="20"/>
          <w:szCs w:val="20"/>
        </w:rPr>
        <w:tab/>
      </w:r>
      <w:r w:rsidRPr="00FC3C2A">
        <w:rPr>
          <w:sz w:val="20"/>
          <w:szCs w:val="20"/>
        </w:rPr>
        <w:tab/>
        <w:t xml:space="preserve">      SD34 Non</w:t>
      </w:r>
      <w:r>
        <w:rPr>
          <w:sz w:val="20"/>
          <w:szCs w:val="20"/>
        </w:rPr>
        <w:t>-</w:t>
      </w:r>
      <w:r w:rsidRPr="00FC3C2A">
        <w:rPr>
          <w:sz w:val="20"/>
          <w:szCs w:val="20"/>
        </w:rPr>
        <w:t>Race Championship</w:t>
      </w:r>
    </w:p>
    <w:p w14:paraId="5ACCECF1" w14:textId="4D6D0063" w:rsidR="00AA0324" w:rsidRPr="00FC3C2A" w:rsidRDefault="00AA0324" w:rsidP="00587CE6">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632" w:hanging="567"/>
        <w:jc w:val="both"/>
        <w:rPr>
          <w:sz w:val="20"/>
          <w:szCs w:val="20"/>
        </w:rPr>
      </w:pPr>
      <w:r>
        <w:rPr>
          <w:sz w:val="20"/>
          <w:szCs w:val="20"/>
        </w:rPr>
        <w:t xml:space="preserve">            </w:t>
      </w:r>
    </w:p>
    <w:p w14:paraId="31C032A8" w14:textId="77777777" w:rsidR="00F44473" w:rsidRPr="00FC3C2A" w:rsidRDefault="00F44473" w:rsidP="00F44473">
      <w:pPr>
        <w:tabs>
          <w:tab w:val="left" w:pos="540"/>
          <w:tab w:val="left" w:pos="1080"/>
        </w:tabs>
        <w:ind w:left="540" w:hanging="540"/>
        <w:jc w:val="both"/>
        <w:rPr>
          <w:sz w:val="20"/>
          <w:szCs w:val="20"/>
        </w:rPr>
      </w:pPr>
    </w:p>
    <w:p w14:paraId="7A1B6239" w14:textId="19BCD1A6" w:rsidR="00593219" w:rsidRDefault="00F44473" w:rsidP="000A7DFE">
      <w:pPr>
        <w:ind w:left="540" w:hanging="540"/>
        <w:rPr>
          <w:sz w:val="20"/>
          <w:szCs w:val="20"/>
        </w:rPr>
      </w:pPr>
      <w:r w:rsidRPr="00FC3C2A">
        <w:rPr>
          <w:sz w:val="20"/>
          <w:szCs w:val="20"/>
        </w:rPr>
        <w:t>6.</w:t>
      </w:r>
      <w:r w:rsidRPr="00FC3C2A">
        <w:rPr>
          <w:sz w:val="20"/>
          <w:szCs w:val="20"/>
        </w:rPr>
        <w:tab/>
      </w:r>
      <w:r w:rsidR="00A35588">
        <w:rPr>
          <w:sz w:val="20"/>
          <w:szCs w:val="20"/>
        </w:rPr>
        <w:t>Competition Licences, Championship Registration Cards and Club Cards will be inspected at signing on</w:t>
      </w:r>
      <w:r w:rsidR="00942DFA">
        <w:rPr>
          <w:sz w:val="20"/>
          <w:szCs w:val="20"/>
        </w:rPr>
        <w:t>, when the 1</w:t>
      </w:r>
      <w:r w:rsidR="00942DFA" w:rsidRPr="00942DFA">
        <w:rPr>
          <w:sz w:val="20"/>
          <w:szCs w:val="20"/>
          <w:vertAlign w:val="superscript"/>
        </w:rPr>
        <w:t>st</w:t>
      </w:r>
      <w:r w:rsidR="00942DFA">
        <w:rPr>
          <w:sz w:val="20"/>
          <w:szCs w:val="20"/>
        </w:rPr>
        <w:t xml:space="preserve"> Competitor </w:t>
      </w:r>
      <w:proofErr w:type="gramStart"/>
      <w:r w:rsidR="00942DFA">
        <w:rPr>
          <w:sz w:val="20"/>
          <w:szCs w:val="20"/>
        </w:rPr>
        <w:t>time card</w:t>
      </w:r>
      <w:proofErr w:type="gramEnd"/>
      <w:r w:rsidR="00942DFA">
        <w:rPr>
          <w:sz w:val="20"/>
          <w:szCs w:val="20"/>
        </w:rPr>
        <w:t xml:space="preserve"> is issued.</w:t>
      </w:r>
    </w:p>
    <w:p w14:paraId="7DF67922" w14:textId="7392133F" w:rsidR="00F44473" w:rsidRDefault="00F44473" w:rsidP="00F44473">
      <w:pPr>
        <w:rPr>
          <w:sz w:val="20"/>
          <w:szCs w:val="20"/>
        </w:rPr>
      </w:pPr>
    </w:p>
    <w:p w14:paraId="70182BC3" w14:textId="77777777" w:rsidR="00F44473" w:rsidRDefault="00F44473" w:rsidP="00F44473">
      <w:pPr>
        <w:tabs>
          <w:tab w:val="left" w:pos="540"/>
          <w:tab w:val="left" w:pos="1080"/>
        </w:tabs>
        <w:ind w:left="540" w:hanging="540"/>
        <w:jc w:val="both"/>
        <w:rPr>
          <w:sz w:val="20"/>
          <w:szCs w:val="20"/>
        </w:rPr>
      </w:pPr>
      <w:r w:rsidRPr="00FC3C2A">
        <w:rPr>
          <w:sz w:val="20"/>
          <w:szCs w:val="20"/>
        </w:rPr>
        <w:t>7.</w:t>
      </w:r>
      <w:r w:rsidRPr="00FC3C2A">
        <w:rPr>
          <w:sz w:val="20"/>
          <w:szCs w:val="20"/>
        </w:rPr>
        <w:tab/>
        <w:t>The programme of the meeting will be: -</w:t>
      </w:r>
    </w:p>
    <w:p w14:paraId="70B3607D" w14:textId="77777777" w:rsidR="00920AA9" w:rsidRPr="00FC3C2A" w:rsidRDefault="00920AA9" w:rsidP="00F44473">
      <w:pPr>
        <w:tabs>
          <w:tab w:val="left" w:pos="540"/>
          <w:tab w:val="left" w:pos="1080"/>
        </w:tabs>
        <w:ind w:left="540" w:hanging="540"/>
        <w:jc w:val="both"/>
        <w:rPr>
          <w:sz w:val="20"/>
          <w:szCs w:val="20"/>
        </w:rPr>
      </w:pPr>
      <w:r>
        <w:rPr>
          <w:sz w:val="20"/>
          <w:szCs w:val="20"/>
        </w:rPr>
        <w:tab/>
      </w:r>
    </w:p>
    <w:tbl>
      <w:tblPr>
        <w:tblStyle w:val="TableGrid1"/>
        <w:tblW w:w="0" w:type="auto"/>
        <w:tblInd w:w="540" w:type="dxa"/>
        <w:tblLook w:val="04A0" w:firstRow="1" w:lastRow="0" w:firstColumn="1" w:lastColumn="0" w:noHBand="0" w:noVBand="1"/>
      </w:tblPr>
      <w:tblGrid>
        <w:gridCol w:w="2302"/>
        <w:gridCol w:w="6174"/>
      </w:tblGrid>
      <w:tr w:rsidR="00920AA9" w:rsidRPr="00920AA9" w14:paraId="2707D8D3" w14:textId="77777777" w:rsidTr="005B7F05">
        <w:tc>
          <w:tcPr>
            <w:tcW w:w="2574" w:type="dxa"/>
          </w:tcPr>
          <w:p w14:paraId="2C898E34"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r w:rsidRPr="00920AA9">
              <w:rPr>
                <w:rFonts w:asciiTheme="minorHAnsi" w:hAnsiTheme="minorHAnsi" w:cstheme="minorHAnsi"/>
                <w:color w:val="000000"/>
                <w:sz w:val="20"/>
                <w:szCs w:val="20"/>
              </w:rPr>
              <w:t>Entries Open</w:t>
            </w:r>
          </w:p>
          <w:p w14:paraId="34211EDB"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p>
          <w:p w14:paraId="75A999B6"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r w:rsidRPr="00920AA9">
              <w:rPr>
                <w:rFonts w:asciiTheme="minorHAnsi" w:hAnsiTheme="minorHAnsi" w:cstheme="minorHAnsi"/>
                <w:color w:val="000000"/>
                <w:sz w:val="20"/>
                <w:szCs w:val="20"/>
              </w:rPr>
              <w:t>Entries Close</w:t>
            </w:r>
          </w:p>
        </w:tc>
        <w:tc>
          <w:tcPr>
            <w:tcW w:w="7496" w:type="dxa"/>
          </w:tcPr>
          <w:p w14:paraId="067AD960" w14:textId="041E207F" w:rsidR="00920AA9" w:rsidRPr="00920AA9" w:rsidRDefault="00920AA9" w:rsidP="00920AA9">
            <w:pPr>
              <w:tabs>
                <w:tab w:val="left" w:pos="540"/>
                <w:tab w:val="left" w:pos="1080"/>
              </w:tabs>
              <w:jc w:val="both"/>
              <w:rPr>
                <w:rFonts w:asciiTheme="minorHAnsi" w:hAnsiTheme="minorHAnsi" w:cstheme="minorHAnsi"/>
                <w:color w:val="000000"/>
                <w:sz w:val="20"/>
                <w:szCs w:val="20"/>
              </w:rPr>
            </w:pPr>
            <w:r w:rsidRPr="00920AA9">
              <w:rPr>
                <w:rFonts w:asciiTheme="minorHAnsi" w:hAnsiTheme="minorHAnsi" w:cstheme="minorHAnsi"/>
                <w:color w:val="000000"/>
                <w:sz w:val="20"/>
                <w:szCs w:val="20"/>
              </w:rPr>
              <w:t xml:space="preserve">00:01 </w:t>
            </w:r>
            <w:proofErr w:type="spellStart"/>
            <w:r w:rsidRPr="00920AA9">
              <w:rPr>
                <w:rFonts w:asciiTheme="minorHAnsi" w:hAnsiTheme="minorHAnsi" w:cstheme="minorHAnsi"/>
                <w:color w:val="000000"/>
                <w:sz w:val="20"/>
                <w:szCs w:val="20"/>
              </w:rPr>
              <w:t>hrs</w:t>
            </w:r>
            <w:proofErr w:type="spellEnd"/>
            <w:r w:rsidRPr="00920AA9">
              <w:rPr>
                <w:rFonts w:asciiTheme="minorHAnsi" w:hAnsiTheme="minorHAnsi" w:cstheme="minorHAnsi"/>
                <w:color w:val="000000"/>
                <w:sz w:val="20"/>
                <w:szCs w:val="20"/>
              </w:rPr>
              <w:t xml:space="preserve"> </w:t>
            </w:r>
            <w:r w:rsidR="00B73B27">
              <w:rPr>
                <w:rFonts w:asciiTheme="minorHAnsi" w:hAnsiTheme="minorHAnsi" w:cstheme="minorHAnsi"/>
                <w:color w:val="000000"/>
                <w:sz w:val="20"/>
                <w:szCs w:val="20"/>
              </w:rPr>
              <w:t>17</w:t>
            </w:r>
            <w:r w:rsidR="0043587B" w:rsidRPr="0043587B">
              <w:rPr>
                <w:rFonts w:asciiTheme="minorHAnsi" w:hAnsiTheme="minorHAnsi" w:cstheme="minorHAnsi"/>
                <w:color w:val="000000"/>
                <w:sz w:val="20"/>
                <w:szCs w:val="20"/>
                <w:vertAlign w:val="superscript"/>
              </w:rPr>
              <w:t>th</w:t>
            </w:r>
            <w:r w:rsidR="0043587B">
              <w:rPr>
                <w:rFonts w:asciiTheme="minorHAnsi" w:hAnsiTheme="minorHAnsi" w:cstheme="minorHAnsi"/>
                <w:color w:val="000000"/>
                <w:sz w:val="20"/>
                <w:szCs w:val="20"/>
              </w:rPr>
              <w:t xml:space="preserve"> May </w:t>
            </w:r>
            <w:r w:rsidRPr="00920AA9">
              <w:rPr>
                <w:rFonts w:asciiTheme="minorHAnsi" w:hAnsiTheme="minorHAnsi" w:cstheme="minorHAnsi"/>
                <w:color w:val="000000"/>
                <w:sz w:val="20"/>
                <w:szCs w:val="20"/>
              </w:rPr>
              <w:t>202</w:t>
            </w:r>
            <w:r w:rsidR="00906E79">
              <w:rPr>
                <w:rFonts w:asciiTheme="minorHAnsi" w:hAnsiTheme="minorHAnsi" w:cstheme="minorHAnsi"/>
                <w:color w:val="000000"/>
                <w:sz w:val="20"/>
                <w:szCs w:val="20"/>
              </w:rPr>
              <w:t>5</w:t>
            </w:r>
          </w:p>
          <w:p w14:paraId="31F1EDE6"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p>
          <w:p w14:paraId="294068F9" w14:textId="7BC3995B" w:rsidR="00920AA9" w:rsidRPr="00920AA9" w:rsidRDefault="00920AA9" w:rsidP="00920AA9">
            <w:pPr>
              <w:tabs>
                <w:tab w:val="left" w:pos="540"/>
                <w:tab w:val="left" w:pos="1080"/>
              </w:tabs>
              <w:jc w:val="both"/>
              <w:rPr>
                <w:rFonts w:asciiTheme="minorHAnsi" w:hAnsiTheme="minorHAnsi" w:cstheme="minorHAnsi"/>
                <w:color w:val="000000"/>
                <w:sz w:val="20"/>
                <w:szCs w:val="20"/>
              </w:rPr>
            </w:pPr>
            <w:r w:rsidRPr="00920AA9">
              <w:rPr>
                <w:rFonts w:asciiTheme="minorHAnsi" w:hAnsiTheme="minorHAnsi" w:cstheme="minorHAnsi"/>
                <w:color w:val="000000"/>
                <w:sz w:val="20"/>
                <w:szCs w:val="20"/>
              </w:rPr>
              <w:t xml:space="preserve">At </w:t>
            </w:r>
            <w:r>
              <w:rPr>
                <w:rFonts w:asciiTheme="minorHAnsi" w:hAnsiTheme="minorHAnsi" w:cstheme="minorHAnsi"/>
                <w:color w:val="000000"/>
                <w:sz w:val="20"/>
                <w:szCs w:val="20"/>
              </w:rPr>
              <w:t>23:59</w:t>
            </w:r>
            <w:r w:rsidRPr="00920AA9">
              <w:rPr>
                <w:rFonts w:asciiTheme="minorHAnsi" w:hAnsiTheme="minorHAnsi" w:cstheme="minorHAnsi"/>
                <w:color w:val="000000"/>
                <w:sz w:val="20"/>
                <w:szCs w:val="20"/>
              </w:rPr>
              <w:t xml:space="preserve"> </w:t>
            </w:r>
            <w:proofErr w:type="spellStart"/>
            <w:proofErr w:type="gramStart"/>
            <w:r w:rsidRPr="00920AA9">
              <w:rPr>
                <w:rFonts w:asciiTheme="minorHAnsi" w:hAnsiTheme="minorHAnsi" w:cstheme="minorHAnsi"/>
                <w:color w:val="000000"/>
                <w:sz w:val="20"/>
                <w:szCs w:val="20"/>
              </w:rPr>
              <w:t>hrs</w:t>
            </w:r>
            <w:proofErr w:type="spellEnd"/>
            <w:r w:rsidRPr="00920AA9">
              <w:rPr>
                <w:rFonts w:asciiTheme="minorHAnsi" w:hAnsiTheme="minorHAnsi" w:cstheme="minorHAnsi"/>
                <w:color w:val="000000"/>
                <w:sz w:val="20"/>
                <w:szCs w:val="20"/>
              </w:rPr>
              <w:t xml:space="preserve">  on</w:t>
            </w:r>
            <w:proofErr w:type="gramEnd"/>
            <w:r w:rsidRPr="00920AA9">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Friday </w:t>
            </w:r>
            <w:r w:rsidR="00942DFA">
              <w:rPr>
                <w:rFonts w:asciiTheme="minorHAnsi" w:hAnsiTheme="minorHAnsi" w:cstheme="minorHAnsi"/>
                <w:color w:val="000000"/>
                <w:sz w:val="20"/>
                <w:szCs w:val="20"/>
              </w:rPr>
              <w:t>2</w:t>
            </w:r>
            <w:r w:rsidR="00906E79">
              <w:rPr>
                <w:rFonts w:asciiTheme="minorHAnsi" w:hAnsiTheme="minorHAnsi" w:cstheme="minorHAnsi"/>
                <w:color w:val="000000"/>
                <w:sz w:val="20"/>
                <w:szCs w:val="20"/>
              </w:rPr>
              <w:t>7</w:t>
            </w:r>
            <w:proofErr w:type="gramStart"/>
            <w:r w:rsidR="00906E79">
              <w:rPr>
                <w:rFonts w:asciiTheme="minorHAnsi" w:hAnsiTheme="minorHAnsi" w:cstheme="minorHAnsi"/>
                <w:color w:val="000000"/>
                <w:sz w:val="20"/>
                <w:szCs w:val="20"/>
              </w:rPr>
              <w:t>th</w:t>
            </w:r>
            <w:r>
              <w:rPr>
                <w:rFonts w:asciiTheme="minorHAnsi" w:hAnsiTheme="minorHAnsi" w:cstheme="minorHAnsi"/>
                <w:color w:val="000000"/>
                <w:sz w:val="20"/>
                <w:szCs w:val="20"/>
              </w:rPr>
              <w:t xml:space="preserve"> </w:t>
            </w:r>
            <w:r w:rsidRPr="00920AA9">
              <w:rPr>
                <w:rFonts w:asciiTheme="minorHAnsi" w:hAnsiTheme="minorHAnsi" w:cstheme="minorHAnsi"/>
                <w:color w:val="000000"/>
                <w:sz w:val="20"/>
                <w:szCs w:val="20"/>
              </w:rPr>
              <w:t xml:space="preserve"> </w:t>
            </w:r>
            <w:r>
              <w:rPr>
                <w:rFonts w:asciiTheme="minorHAnsi" w:hAnsiTheme="minorHAnsi" w:cstheme="minorHAnsi"/>
                <w:color w:val="000000"/>
                <w:sz w:val="20"/>
                <w:szCs w:val="20"/>
              </w:rPr>
              <w:t>June</w:t>
            </w:r>
            <w:proofErr w:type="gramEnd"/>
            <w:r w:rsidRPr="00920AA9">
              <w:rPr>
                <w:rFonts w:asciiTheme="minorHAnsi" w:hAnsiTheme="minorHAnsi" w:cstheme="minorHAnsi"/>
                <w:color w:val="000000"/>
                <w:sz w:val="20"/>
                <w:szCs w:val="20"/>
              </w:rPr>
              <w:t xml:space="preserve"> 202</w:t>
            </w:r>
            <w:r w:rsidR="00906E79">
              <w:rPr>
                <w:rFonts w:asciiTheme="minorHAnsi" w:hAnsiTheme="minorHAnsi" w:cstheme="minorHAnsi"/>
                <w:color w:val="000000"/>
                <w:sz w:val="20"/>
                <w:szCs w:val="20"/>
              </w:rPr>
              <w:t>5</w:t>
            </w:r>
          </w:p>
        </w:tc>
      </w:tr>
      <w:tr w:rsidR="00920AA9" w:rsidRPr="00920AA9" w14:paraId="17C4A311" w14:textId="77777777" w:rsidTr="005B7F05">
        <w:tc>
          <w:tcPr>
            <w:tcW w:w="2574" w:type="dxa"/>
          </w:tcPr>
          <w:p w14:paraId="7315CB40"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p>
          <w:p w14:paraId="262343B9"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r w:rsidRPr="00920AA9">
              <w:rPr>
                <w:rFonts w:asciiTheme="minorHAnsi" w:hAnsiTheme="minorHAnsi" w:cstheme="minorHAnsi"/>
                <w:color w:val="000000"/>
                <w:sz w:val="20"/>
                <w:szCs w:val="20"/>
              </w:rPr>
              <w:t xml:space="preserve">Venue open </w:t>
            </w:r>
          </w:p>
        </w:tc>
        <w:tc>
          <w:tcPr>
            <w:tcW w:w="7496" w:type="dxa"/>
          </w:tcPr>
          <w:p w14:paraId="31E9D238"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p>
          <w:p w14:paraId="72328927" w14:textId="42DE1F17" w:rsidR="00920AA9" w:rsidRPr="00920AA9" w:rsidRDefault="00920AA9" w:rsidP="00920AA9">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08:30 </w:t>
            </w:r>
            <w:proofErr w:type="spellStart"/>
            <w:r>
              <w:rPr>
                <w:rFonts w:asciiTheme="minorHAnsi" w:hAnsiTheme="minorHAnsi" w:cstheme="minorHAnsi"/>
                <w:color w:val="000000"/>
                <w:sz w:val="20"/>
                <w:szCs w:val="20"/>
              </w:rPr>
              <w:t>hrs</w:t>
            </w:r>
            <w:proofErr w:type="spellEnd"/>
            <w:r w:rsidRPr="00920AA9">
              <w:rPr>
                <w:rFonts w:asciiTheme="minorHAnsi" w:hAnsiTheme="minorHAnsi" w:cstheme="minorHAnsi"/>
                <w:color w:val="000000"/>
                <w:sz w:val="20"/>
                <w:szCs w:val="20"/>
              </w:rPr>
              <w:t xml:space="preserve"> on </w:t>
            </w:r>
            <w:r>
              <w:rPr>
                <w:rFonts w:asciiTheme="minorHAnsi" w:hAnsiTheme="minorHAnsi" w:cstheme="minorHAnsi"/>
                <w:color w:val="000000"/>
                <w:sz w:val="20"/>
                <w:szCs w:val="20"/>
              </w:rPr>
              <w:t>Sunday</w:t>
            </w:r>
            <w:r w:rsidRPr="00920AA9">
              <w:rPr>
                <w:rFonts w:asciiTheme="minorHAnsi" w:hAnsiTheme="minorHAnsi" w:cstheme="minorHAnsi"/>
                <w:color w:val="000000"/>
                <w:sz w:val="20"/>
                <w:szCs w:val="20"/>
              </w:rPr>
              <w:t xml:space="preserve"> 2</w:t>
            </w:r>
            <w:r w:rsidR="00906E79">
              <w:rPr>
                <w:rFonts w:asciiTheme="minorHAnsi" w:hAnsiTheme="minorHAnsi" w:cstheme="minorHAnsi"/>
                <w:color w:val="000000"/>
                <w:sz w:val="20"/>
                <w:szCs w:val="20"/>
              </w:rPr>
              <w:t>9</w:t>
            </w:r>
            <w:proofErr w:type="gramStart"/>
            <w:r w:rsidR="00906E79">
              <w:rPr>
                <w:rFonts w:asciiTheme="minorHAnsi" w:hAnsiTheme="minorHAnsi" w:cstheme="minorHAnsi"/>
                <w:color w:val="000000"/>
                <w:sz w:val="20"/>
                <w:szCs w:val="20"/>
              </w:rPr>
              <w:t>th</w:t>
            </w:r>
            <w:r>
              <w:rPr>
                <w:rFonts w:asciiTheme="minorHAnsi" w:hAnsiTheme="minorHAnsi" w:cstheme="minorHAnsi"/>
                <w:color w:val="000000"/>
                <w:sz w:val="20"/>
                <w:szCs w:val="20"/>
              </w:rPr>
              <w:t xml:space="preserve"> </w:t>
            </w:r>
            <w:r w:rsidRPr="00920AA9">
              <w:rPr>
                <w:rFonts w:asciiTheme="minorHAnsi" w:hAnsiTheme="minorHAnsi" w:cstheme="minorHAnsi"/>
                <w:color w:val="000000"/>
                <w:sz w:val="20"/>
                <w:szCs w:val="20"/>
              </w:rPr>
              <w:t xml:space="preserve"> </w:t>
            </w:r>
            <w:r>
              <w:rPr>
                <w:rFonts w:asciiTheme="minorHAnsi" w:hAnsiTheme="minorHAnsi" w:cstheme="minorHAnsi"/>
                <w:color w:val="000000"/>
                <w:sz w:val="20"/>
                <w:szCs w:val="20"/>
              </w:rPr>
              <w:t>June</w:t>
            </w:r>
            <w:proofErr w:type="gramEnd"/>
            <w:r w:rsidRPr="00920AA9">
              <w:rPr>
                <w:rFonts w:asciiTheme="minorHAnsi" w:hAnsiTheme="minorHAnsi" w:cstheme="minorHAnsi"/>
                <w:color w:val="000000"/>
                <w:sz w:val="20"/>
                <w:szCs w:val="20"/>
              </w:rPr>
              <w:t xml:space="preserve"> 202</w:t>
            </w:r>
            <w:r w:rsidR="00906E79">
              <w:rPr>
                <w:rFonts w:asciiTheme="minorHAnsi" w:hAnsiTheme="minorHAnsi" w:cstheme="minorHAnsi"/>
                <w:color w:val="000000"/>
                <w:sz w:val="20"/>
                <w:szCs w:val="20"/>
              </w:rPr>
              <w:t>5</w:t>
            </w:r>
          </w:p>
        </w:tc>
      </w:tr>
      <w:tr w:rsidR="00920AA9" w:rsidRPr="00920AA9" w14:paraId="390EF225" w14:textId="77777777" w:rsidTr="005B7F05">
        <w:tc>
          <w:tcPr>
            <w:tcW w:w="2574" w:type="dxa"/>
          </w:tcPr>
          <w:p w14:paraId="57F33020" w14:textId="77777777" w:rsidR="000E299B" w:rsidRDefault="00920AA9" w:rsidP="00920AA9">
            <w:pPr>
              <w:tabs>
                <w:tab w:val="left" w:pos="540"/>
                <w:tab w:val="left" w:pos="1080"/>
              </w:tabs>
              <w:jc w:val="both"/>
              <w:rPr>
                <w:rFonts w:asciiTheme="minorHAnsi" w:hAnsiTheme="minorHAnsi" w:cstheme="minorHAnsi"/>
                <w:color w:val="000000"/>
                <w:sz w:val="20"/>
                <w:szCs w:val="20"/>
              </w:rPr>
            </w:pPr>
            <w:r w:rsidRPr="00920AA9">
              <w:rPr>
                <w:rFonts w:asciiTheme="minorHAnsi" w:hAnsiTheme="minorHAnsi" w:cstheme="minorHAnsi"/>
                <w:color w:val="000000"/>
                <w:sz w:val="20"/>
                <w:szCs w:val="20"/>
              </w:rPr>
              <w:t>Signing-On</w:t>
            </w:r>
            <w:r>
              <w:rPr>
                <w:rFonts w:asciiTheme="minorHAnsi" w:hAnsiTheme="minorHAnsi" w:cstheme="minorHAnsi"/>
                <w:color w:val="000000"/>
                <w:sz w:val="20"/>
                <w:szCs w:val="20"/>
              </w:rPr>
              <w:t xml:space="preserve"> </w:t>
            </w:r>
          </w:p>
          <w:p w14:paraId="774C6910" w14:textId="77777777" w:rsidR="000E299B" w:rsidRDefault="000E299B" w:rsidP="00920AA9">
            <w:pPr>
              <w:tabs>
                <w:tab w:val="left" w:pos="540"/>
                <w:tab w:val="left" w:pos="1080"/>
              </w:tabs>
              <w:jc w:val="both"/>
              <w:rPr>
                <w:rFonts w:asciiTheme="minorHAnsi" w:hAnsiTheme="minorHAnsi" w:cstheme="minorHAnsi"/>
                <w:color w:val="000000"/>
                <w:sz w:val="20"/>
                <w:szCs w:val="20"/>
              </w:rPr>
            </w:pPr>
          </w:p>
          <w:p w14:paraId="292E8F07" w14:textId="4967894B" w:rsidR="00920AA9" w:rsidRPr="00920AA9" w:rsidRDefault="00920AA9" w:rsidP="00920AA9">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Scrutineering</w:t>
            </w:r>
          </w:p>
        </w:tc>
        <w:tc>
          <w:tcPr>
            <w:tcW w:w="7496" w:type="dxa"/>
          </w:tcPr>
          <w:p w14:paraId="7A31BFE7" w14:textId="4642659B" w:rsidR="00920AA9" w:rsidRPr="00920AA9" w:rsidRDefault="000E299B" w:rsidP="00920AA9">
            <w:pPr>
              <w:tabs>
                <w:tab w:val="left" w:pos="540"/>
                <w:tab w:val="left" w:pos="1080"/>
              </w:tabs>
              <w:jc w:val="both"/>
              <w:rPr>
                <w:rFonts w:asciiTheme="minorHAnsi" w:hAnsiTheme="minorHAnsi" w:cstheme="minorHAnsi"/>
                <w:color w:val="000000"/>
                <w:sz w:val="20"/>
                <w:szCs w:val="20"/>
              </w:rPr>
            </w:pPr>
            <w:r>
              <w:rPr>
                <w:sz w:val="20"/>
                <w:szCs w:val="20"/>
              </w:rPr>
              <w:t>W</w:t>
            </w:r>
            <w:r w:rsidR="00920AA9" w:rsidRPr="002663F1">
              <w:rPr>
                <w:sz w:val="20"/>
                <w:szCs w:val="20"/>
              </w:rPr>
              <w:t>ill be by prior confirmation of Motorsport UK competitor’s signing on declaration,</w:t>
            </w:r>
          </w:p>
          <w:p w14:paraId="619C023E" w14:textId="7069EC90" w:rsidR="00920AA9" w:rsidRPr="00920AA9" w:rsidRDefault="00920AA9" w:rsidP="00920AA9">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08:45</w:t>
            </w:r>
            <w:r w:rsidRPr="00920AA9">
              <w:rPr>
                <w:rFonts w:asciiTheme="minorHAnsi" w:hAnsiTheme="minorHAnsi" w:cstheme="minorHAnsi"/>
                <w:color w:val="000000"/>
                <w:sz w:val="20"/>
                <w:szCs w:val="20"/>
              </w:rPr>
              <w:t xml:space="preserve">hrs on </w:t>
            </w:r>
            <w:r>
              <w:rPr>
                <w:rFonts w:asciiTheme="minorHAnsi" w:hAnsiTheme="minorHAnsi" w:cstheme="minorHAnsi"/>
                <w:color w:val="000000"/>
                <w:sz w:val="20"/>
                <w:szCs w:val="20"/>
              </w:rPr>
              <w:t>Sunday2</w:t>
            </w:r>
            <w:r w:rsidR="00906E79">
              <w:rPr>
                <w:rFonts w:asciiTheme="minorHAnsi" w:hAnsiTheme="minorHAnsi" w:cstheme="minorHAnsi"/>
                <w:color w:val="000000"/>
                <w:sz w:val="20"/>
                <w:szCs w:val="20"/>
              </w:rPr>
              <w:t>9th</w:t>
            </w:r>
            <w:r w:rsidRPr="00920AA9">
              <w:rPr>
                <w:rFonts w:asciiTheme="minorHAnsi" w:hAnsiTheme="minorHAnsi" w:cstheme="minorHAnsi"/>
                <w:color w:val="000000"/>
                <w:sz w:val="20"/>
                <w:szCs w:val="20"/>
              </w:rPr>
              <w:t xml:space="preserve"> </w:t>
            </w:r>
            <w:r>
              <w:rPr>
                <w:rFonts w:asciiTheme="minorHAnsi" w:hAnsiTheme="minorHAnsi" w:cstheme="minorHAnsi"/>
                <w:color w:val="000000"/>
                <w:sz w:val="20"/>
                <w:szCs w:val="20"/>
              </w:rPr>
              <w:t>June</w:t>
            </w:r>
            <w:r w:rsidRPr="00920AA9">
              <w:rPr>
                <w:rFonts w:asciiTheme="minorHAnsi" w:hAnsiTheme="minorHAnsi" w:cstheme="minorHAnsi"/>
                <w:color w:val="000000"/>
                <w:sz w:val="20"/>
                <w:szCs w:val="20"/>
              </w:rPr>
              <w:t xml:space="preserve"> 202</w:t>
            </w:r>
            <w:r w:rsidR="00906E79">
              <w:rPr>
                <w:rFonts w:asciiTheme="minorHAnsi" w:hAnsiTheme="minorHAnsi" w:cstheme="minorHAnsi"/>
                <w:color w:val="000000"/>
                <w:sz w:val="20"/>
                <w:szCs w:val="20"/>
              </w:rPr>
              <w:t>5</w:t>
            </w:r>
            <w:r w:rsidRPr="00920AA9">
              <w:rPr>
                <w:rFonts w:asciiTheme="minorHAnsi" w:hAnsiTheme="minorHAnsi" w:cstheme="minorHAnsi"/>
                <w:color w:val="000000"/>
                <w:sz w:val="20"/>
                <w:szCs w:val="20"/>
              </w:rPr>
              <w:t xml:space="preserve"> closes </w:t>
            </w:r>
            <w:r>
              <w:rPr>
                <w:rFonts w:asciiTheme="minorHAnsi" w:hAnsiTheme="minorHAnsi" w:cstheme="minorHAnsi"/>
                <w:color w:val="000000"/>
                <w:sz w:val="20"/>
                <w:szCs w:val="20"/>
              </w:rPr>
              <w:t xml:space="preserve">10:15hrs </w:t>
            </w:r>
            <w:r w:rsidRPr="00920AA9">
              <w:rPr>
                <w:rFonts w:asciiTheme="minorHAnsi" w:hAnsiTheme="minorHAnsi" w:cstheme="minorHAnsi"/>
                <w:color w:val="000000"/>
                <w:sz w:val="20"/>
                <w:szCs w:val="20"/>
              </w:rPr>
              <w:t xml:space="preserve">  </w:t>
            </w:r>
          </w:p>
        </w:tc>
      </w:tr>
      <w:tr w:rsidR="00920AA9" w:rsidRPr="00920AA9" w14:paraId="05171C68" w14:textId="77777777" w:rsidTr="005B7F05">
        <w:tc>
          <w:tcPr>
            <w:tcW w:w="2574" w:type="dxa"/>
          </w:tcPr>
          <w:p w14:paraId="0D6C4552"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p>
          <w:p w14:paraId="0DAC0008"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r w:rsidRPr="00920AA9">
              <w:rPr>
                <w:rFonts w:asciiTheme="minorHAnsi" w:hAnsiTheme="minorHAnsi" w:cstheme="minorHAnsi"/>
                <w:color w:val="000000"/>
                <w:sz w:val="20"/>
                <w:szCs w:val="20"/>
              </w:rPr>
              <w:t>Tests start</w:t>
            </w:r>
          </w:p>
        </w:tc>
        <w:tc>
          <w:tcPr>
            <w:tcW w:w="7496" w:type="dxa"/>
          </w:tcPr>
          <w:p w14:paraId="1A89F0F3" w14:textId="77777777" w:rsidR="00920AA9" w:rsidRPr="00920AA9" w:rsidRDefault="00920AA9" w:rsidP="00920AA9">
            <w:pPr>
              <w:tabs>
                <w:tab w:val="left" w:pos="540"/>
                <w:tab w:val="left" w:pos="1080"/>
              </w:tabs>
              <w:jc w:val="both"/>
              <w:rPr>
                <w:rFonts w:asciiTheme="minorHAnsi" w:hAnsiTheme="minorHAnsi" w:cstheme="minorHAnsi"/>
                <w:color w:val="000000"/>
                <w:sz w:val="20"/>
                <w:szCs w:val="20"/>
              </w:rPr>
            </w:pPr>
          </w:p>
          <w:p w14:paraId="38ED5D0A" w14:textId="4540B682" w:rsidR="00920AA9" w:rsidRPr="00920AA9" w:rsidRDefault="00920AA9" w:rsidP="00920AA9">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10:30hrs</w:t>
            </w:r>
            <w:r w:rsidRPr="00920AA9">
              <w:rPr>
                <w:rFonts w:asciiTheme="minorHAnsi" w:hAnsiTheme="minorHAnsi" w:cstheme="minorHAnsi"/>
                <w:color w:val="000000"/>
                <w:sz w:val="20"/>
                <w:szCs w:val="20"/>
              </w:rPr>
              <w:t xml:space="preserve"> on </w:t>
            </w:r>
            <w:r>
              <w:rPr>
                <w:rFonts w:asciiTheme="minorHAnsi" w:hAnsiTheme="minorHAnsi" w:cstheme="minorHAnsi"/>
                <w:color w:val="000000"/>
                <w:sz w:val="20"/>
                <w:szCs w:val="20"/>
              </w:rPr>
              <w:t>Sunday 2</w:t>
            </w:r>
            <w:r w:rsidR="00906E79">
              <w:rPr>
                <w:rFonts w:asciiTheme="minorHAnsi" w:hAnsiTheme="minorHAnsi" w:cstheme="minorHAnsi"/>
                <w:color w:val="000000"/>
                <w:sz w:val="20"/>
                <w:szCs w:val="20"/>
              </w:rPr>
              <w:t>9th</w:t>
            </w:r>
            <w:r>
              <w:rPr>
                <w:rFonts w:asciiTheme="minorHAnsi" w:hAnsiTheme="minorHAnsi" w:cstheme="minorHAnsi"/>
                <w:color w:val="000000"/>
                <w:sz w:val="20"/>
                <w:szCs w:val="20"/>
              </w:rPr>
              <w:t xml:space="preserve"> June 202</w:t>
            </w:r>
            <w:r w:rsidR="00906E79">
              <w:rPr>
                <w:rFonts w:asciiTheme="minorHAnsi" w:hAnsiTheme="minorHAnsi" w:cstheme="minorHAnsi"/>
                <w:color w:val="000000"/>
                <w:sz w:val="20"/>
                <w:szCs w:val="20"/>
              </w:rPr>
              <w:t>5</w:t>
            </w:r>
          </w:p>
        </w:tc>
      </w:tr>
    </w:tbl>
    <w:p w14:paraId="010A296A" w14:textId="1AEC277B" w:rsidR="00920AA9" w:rsidRPr="00FC3C2A" w:rsidRDefault="00920AA9" w:rsidP="00F44473">
      <w:pPr>
        <w:tabs>
          <w:tab w:val="left" w:pos="540"/>
          <w:tab w:val="left" w:pos="1080"/>
        </w:tabs>
        <w:ind w:left="540" w:hanging="540"/>
        <w:jc w:val="both"/>
        <w:rPr>
          <w:sz w:val="20"/>
          <w:szCs w:val="20"/>
        </w:rPr>
      </w:pPr>
    </w:p>
    <w:p w14:paraId="33FE7A89" w14:textId="70BB6A1D" w:rsidR="00F44473" w:rsidRPr="00FC3C2A" w:rsidRDefault="002663F1" w:rsidP="00920AA9">
      <w:pPr>
        <w:tabs>
          <w:tab w:val="left" w:pos="540"/>
          <w:tab w:val="left" w:pos="1080"/>
        </w:tabs>
        <w:ind w:left="540" w:hanging="540"/>
        <w:jc w:val="both"/>
        <w:rPr>
          <w:sz w:val="20"/>
          <w:szCs w:val="20"/>
        </w:rPr>
      </w:pPr>
      <w:r>
        <w:rPr>
          <w:sz w:val="20"/>
          <w:szCs w:val="20"/>
        </w:rPr>
        <w:t xml:space="preserve">   </w:t>
      </w:r>
    </w:p>
    <w:p w14:paraId="44AFB170" w14:textId="77777777" w:rsidR="00F44473" w:rsidRPr="00FC3C2A" w:rsidRDefault="00F44473" w:rsidP="00F44473">
      <w:pPr>
        <w:tabs>
          <w:tab w:val="left" w:pos="540"/>
          <w:tab w:val="left" w:pos="1080"/>
        </w:tabs>
        <w:ind w:left="1080" w:hanging="1080"/>
        <w:jc w:val="both"/>
        <w:rPr>
          <w:sz w:val="20"/>
          <w:szCs w:val="20"/>
        </w:rPr>
      </w:pPr>
    </w:p>
    <w:p w14:paraId="2336DD19" w14:textId="77777777" w:rsidR="00F44473" w:rsidRPr="00FC3C2A" w:rsidRDefault="00F44473" w:rsidP="00F44473">
      <w:pPr>
        <w:tabs>
          <w:tab w:val="left" w:pos="540"/>
          <w:tab w:val="left" w:pos="1080"/>
        </w:tabs>
        <w:ind w:left="1080" w:hanging="1080"/>
        <w:jc w:val="both"/>
        <w:rPr>
          <w:sz w:val="20"/>
          <w:szCs w:val="20"/>
        </w:rPr>
      </w:pPr>
      <w:r w:rsidRPr="00FC3C2A">
        <w:rPr>
          <w:sz w:val="20"/>
          <w:szCs w:val="20"/>
        </w:rPr>
        <w:t>8.</w:t>
      </w:r>
      <w:r w:rsidRPr="00FC3C2A">
        <w:rPr>
          <w:sz w:val="20"/>
          <w:szCs w:val="20"/>
        </w:rPr>
        <w:tab/>
        <w:t>The event will consist of six classes: -</w:t>
      </w:r>
    </w:p>
    <w:p w14:paraId="0ACCBF88" w14:textId="77777777" w:rsidR="00F44473" w:rsidRPr="00FC3C2A" w:rsidRDefault="00F44473" w:rsidP="00F44473">
      <w:pPr>
        <w:tabs>
          <w:tab w:val="left" w:pos="540"/>
          <w:tab w:val="left" w:pos="1080"/>
        </w:tabs>
        <w:ind w:left="1080" w:hanging="1080"/>
        <w:jc w:val="both"/>
        <w:rPr>
          <w:sz w:val="20"/>
          <w:szCs w:val="20"/>
        </w:rPr>
      </w:pPr>
      <w:r w:rsidRPr="00FC3C2A">
        <w:rPr>
          <w:sz w:val="20"/>
          <w:szCs w:val="20"/>
        </w:rPr>
        <w:tab/>
      </w:r>
      <w:r w:rsidRPr="00FC3C2A">
        <w:rPr>
          <w:sz w:val="20"/>
          <w:szCs w:val="20"/>
        </w:rPr>
        <w:tab/>
        <w:t xml:space="preserve"> A: Saloon cars under 11’ length</w:t>
      </w:r>
    </w:p>
    <w:p w14:paraId="6BDC87C4" w14:textId="77777777" w:rsidR="00F44473" w:rsidRPr="00FC3C2A" w:rsidRDefault="00F44473" w:rsidP="00F44473">
      <w:pPr>
        <w:tabs>
          <w:tab w:val="left" w:pos="540"/>
          <w:tab w:val="left" w:pos="1080"/>
        </w:tabs>
        <w:ind w:left="1080" w:hanging="1080"/>
        <w:jc w:val="both"/>
        <w:rPr>
          <w:sz w:val="20"/>
          <w:szCs w:val="20"/>
        </w:rPr>
      </w:pPr>
      <w:r w:rsidRPr="00FC3C2A">
        <w:rPr>
          <w:sz w:val="20"/>
          <w:szCs w:val="20"/>
        </w:rPr>
        <w:tab/>
      </w:r>
      <w:r w:rsidRPr="00FC3C2A">
        <w:rPr>
          <w:sz w:val="20"/>
          <w:szCs w:val="20"/>
        </w:rPr>
        <w:tab/>
        <w:t xml:space="preserve"> B Saloon cars over 11’ length</w:t>
      </w:r>
    </w:p>
    <w:p w14:paraId="06514F5C" w14:textId="77777777" w:rsidR="00F44473" w:rsidRPr="00FC3C2A" w:rsidRDefault="00F44473" w:rsidP="00F44473">
      <w:pPr>
        <w:tabs>
          <w:tab w:val="left" w:pos="540"/>
          <w:tab w:val="left" w:pos="1080"/>
        </w:tabs>
        <w:ind w:left="1080" w:hanging="1080"/>
        <w:jc w:val="both"/>
        <w:rPr>
          <w:sz w:val="20"/>
          <w:szCs w:val="20"/>
        </w:rPr>
      </w:pPr>
      <w:r w:rsidRPr="00FC3C2A">
        <w:rPr>
          <w:sz w:val="20"/>
          <w:szCs w:val="20"/>
        </w:rPr>
        <w:tab/>
      </w:r>
      <w:r w:rsidRPr="00FC3C2A">
        <w:rPr>
          <w:sz w:val="20"/>
          <w:szCs w:val="20"/>
        </w:rPr>
        <w:tab/>
        <w:t xml:space="preserve"> C Sports cars and sports kit cars</w:t>
      </w:r>
    </w:p>
    <w:p w14:paraId="785E3849" w14:textId="77777777" w:rsidR="00F44473" w:rsidRPr="00FC3C2A" w:rsidRDefault="00F44473" w:rsidP="00F44473">
      <w:pPr>
        <w:tabs>
          <w:tab w:val="left" w:pos="540"/>
          <w:tab w:val="left" w:pos="1080"/>
        </w:tabs>
        <w:ind w:left="1080" w:hanging="1080"/>
        <w:jc w:val="both"/>
        <w:rPr>
          <w:sz w:val="20"/>
          <w:szCs w:val="20"/>
        </w:rPr>
      </w:pPr>
      <w:r w:rsidRPr="00FC3C2A">
        <w:rPr>
          <w:sz w:val="20"/>
          <w:szCs w:val="20"/>
        </w:rPr>
        <w:tab/>
      </w:r>
      <w:r w:rsidRPr="00FC3C2A">
        <w:rPr>
          <w:sz w:val="20"/>
          <w:szCs w:val="20"/>
        </w:rPr>
        <w:tab/>
        <w:t xml:space="preserve"> D Specials.</w:t>
      </w:r>
    </w:p>
    <w:p w14:paraId="5A8D4A5D" w14:textId="4ED43348" w:rsidR="00F44473" w:rsidRPr="00FC3C2A" w:rsidRDefault="00F44473" w:rsidP="00F44473">
      <w:pPr>
        <w:tabs>
          <w:tab w:val="left" w:pos="540"/>
          <w:tab w:val="left" w:pos="1080"/>
        </w:tabs>
        <w:ind w:left="1080" w:hanging="1080"/>
        <w:jc w:val="both"/>
        <w:rPr>
          <w:sz w:val="20"/>
          <w:szCs w:val="20"/>
        </w:rPr>
      </w:pPr>
      <w:r w:rsidRPr="00FC3C2A">
        <w:rPr>
          <w:sz w:val="20"/>
          <w:szCs w:val="20"/>
        </w:rPr>
        <w:tab/>
      </w:r>
      <w:r w:rsidRPr="00FC3C2A">
        <w:rPr>
          <w:sz w:val="20"/>
          <w:szCs w:val="20"/>
        </w:rPr>
        <w:tab/>
        <w:t xml:space="preserve"> E Road going series production </w:t>
      </w:r>
      <w:r w:rsidR="00C80C3E" w:rsidRPr="00FC3C2A">
        <w:rPr>
          <w:sz w:val="20"/>
          <w:szCs w:val="20"/>
        </w:rPr>
        <w:t>cars</w:t>
      </w:r>
      <w:r w:rsidR="00CC13AE">
        <w:rPr>
          <w:sz w:val="20"/>
          <w:szCs w:val="20"/>
        </w:rPr>
        <w:t xml:space="preserve"> &amp;</w:t>
      </w:r>
      <w:r w:rsidRPr="00FC3C2A">
        <w:rPr>
          <w:sz w:val="20"/>
          <w:szCs w:val="20"/>
        </w:rPr>
        <w:t xml:space="preserve"> Road going kit </w:t>
      </w:r>
      <w:r w:rsidR="00C80C3E" w:rsidRPr="00FC3C2A">
        <w:rPr>
          <w:sz w:val="20"/>
          <w:szCs w:val="20"/>
        </w:rPr>
        <w:t>cars.</w:t>
      </w:r>
    </w:p>
    <w:p w14:paraId="796AB18A" w14:textId="77777777" w:rsidR="00F44473" w:rsidRPr="00FC3C2A" w:rsidRDefault="00F44473" w:rsidP="00F44473">
      <w:pPr>
        <w:tabs>
          <w:tab w:val="left" w:pos="540"/>
          <w:tab w:val="left" w:pos="1080"/>
        </w:tabs>
        <w:ind w:left="1080" w:hanging="1080"/>
        <w:jc w:val="both"/>
        <w:rPr>
          <w:sz w:val="20"/>
          <w:szCs w:val="20"/>
        </w:rPr>
      </w:pPr>
    </w:p>
    <w:p w14:paraId="0D2A0095" w14:textId="77777777" w:rsidR="00F44473" w:rsidRPr="00FC3C2A" w:rsidRDefault="00F44473" w:rsidP="00F44473">
      <w:pPr>
        <w:tabs>
          <w:tab w:val="left" w:pos="540"/>
          <w:tab w:val="left" w:pos="1080"/>
        </w:tabs>
        <w:ind w:left="1080" w:hanging="1080"/>
        <w:jc w:val="both"/>
        <w:rPr>
          <w:sz w:val="20"/>
          <w:szCs w:val="20"/>
        </w:rPr>
      </w:pPr>
      <w:r w:rsidRPr="00FC3C2A">
        <w:rPr>
          <w:sz w:val="20"/>
          <w:szCs w:val="20"/>
        </w:rPr>
        <w:tab/>
        <w:t>All lengths will be determined by the Parkers Car Guide</w:t>
      </w:r>
    </w:p>
    <w:p w14:paraId="1F651AF0" w14:textId="77777777" w:rsidR="00F44473" w:rsidRPr="00FC3C2A" w:rsidRDefault="00F44473" w:rsidP="00F44473">
      <w:pPr>
        <w:tabs>
          <w:tab w:val="left" w:pos="540"/>
          <w:tab w:val="left" w:pos="1080"/>
        </w:tabs>
        <w:ind w:left="1080" w:hanging="1080"/>
        <w:jc w:val="both"/>
        <w:rPr>
          <w:sz w:val="20"/>
          <w:szCs w:val="20"/>
        </w:rPr>
      </w:pPr>
      <w:r w:rsidRPr="00FC3C2A">
        <w:rPr>
          <w:sz w:val="20"/>
          <w:szCs w:val="20"/>
        </w:rPr>
        <w:tab/>
      </w:r>
    </w:p>
    <w:p w14:paraId="1233E561" w14:textId="77777777" w:rsidR="0043587B" w:rsidRDefault="00F44473" w:rsidP="00F44473">
      <w:pPr>
        <w:tabs>
          <w:tab w:val="left" w:pos="540"/>
          <w:tab w:val="left" w:pos="1080"/>
        </w:tabs>
        <w:ind w:left="1080" w:hanging="1080"/>
        <w:jc w:val="both"/>
        <w:rPr>
          <w:sz w:val="20"/>
          <w:szCs w:val="20"/>
        </w:rPr>
      </w:pPr>
      <w:r w:rsidRPr="00FC3C2A">
        <w:rPr>
          <w:sz w:val="20"/>
          <w:szCs w:val="20"/>
        </w:rPr>
        <w:tab/>
        <w:t xml:space="preserve">All cars in class E must comply with Motorsport UK technical regulations and must have MOT and </w:t>
      </w:r>
    </w:p>
    <w:p w14:paraId="01BFA8BA" w14:textId="6BF378CD" w:rsidR="00EE2651" w:rsidRDefault="0043587B" w:rsidP="00F44473">
      <w:pPr>
        <w:tabs>
          <w:tab w:val="left" w:pos="540"/>
          <w:tab w:val="left" w:pos="1080"/>
        </w:tabs>
        <w:ind w:left="1080" w:hanging="1080"/>
        <w:jc w:val="both"/>
        <w:rPr>
          <w:sz w:val="20"/>
          <w:szCs w:val="20"/>
        </w:rPr>
      </w:pPr>
      <w:r>
        <w:rPr>
          <w:sz w:val="20"/>
          <w:szCs w:val="20"/>
        </w:rPr>
        <w:tab/>
      </w:r>
      <w:r w:rsidR="00F44473" w:rsidRPr="00FC3C2A">
        <w:rPr>
          <w:sz w:val="20"/>
          <w:szCs w:val="20"/>
        </w:rPr>
        <w:t>Tax,</w:t>
      </w:r>
      <w:r w:rsidR="00EE2651">
        <w:rPr>
          <w:sz w:val="20"/>
          <w:szCs w:val="20"/>
        </w:rPr>
        <w:t xml:space="preserve"> proof of</w:t>
      </w:r>
      <w:r w:rsidR="00F44473" w:rsidRPr="00FC3C2A">
        <w:rPr>
          <w:sz w:val="20"/>
          <w:szCs w:val="20"/>
        </w:rPr>
        <w:t xml:space="preserve"> which must be available for examination if required.</w:t>
      </w:r>
    </w:p>
    <w:p w14:paraId="6960AC5D" w14:textId="6212AE90" w:rsidR="00F44473" w:rsidRPr="00FC3C2A" w:rsidRDefault="00F44473" w:rsidP="00F44473">
      <w:pPr>
        <w:tabs>
          <w:tab w:val="left" w:pos="540"/>
          <w:tab w:val="left" w:pos="1080"/>
        </w:tabs>
        <w:ind w:left="1080" w:hanging="1080"/>
        <w:jc w:val="both"/>
        <w:rPr>
          <w:sz w:val="20"/>
          <w:szCs w:val="20"/>
        </w:rPr>
      </w:pPr>
      <w:r w:rsidRPr="00FC3C2A">
        <w:rPr>
          <w:sz w:val="20"/>
          <w:szCs w:val="20"/>
        </w:rPr>
        <w:tab/>
      </w:r>
    </w:p>
    <w:p w14:paraId="7AA3EECE" w14:textId="77777777" w:rsidR="0043587B" w:rsidRDefault="00F44473" w:rsidP="00F44473">
      <w:pPr>
        <w:tabs>
          <w:tab w:val="left" w:pos="540"/>
          <w:tab w:val="left" w:pos="1080"/>
        </w:tabs>
        <w:ind w:left="1080" w:hanging="1080"/>
        <w:jc w:val="both"/>
        <w:rPr>
          <w:sz w:val="20"/>
          <w:szCs w:val="20"/>
        </w:rPr>
      </w:pPr>
      <w:r w:rsidRPr="00FC3C2A">
        <w:rPr>
          <w:sz w:val="20"/>
          <w:szCs w:val="20"/>
        </w:rPr>
        <w:tab/>
        <w:t xml:space="preserve">Saloon cars will include estates, </w:t>
      </w:r>
      <w:r w:rsidR="00777EF2" w:rsidRPr="00FC3C2A">
        <w:rPr>
          <w:sz w:val="20"/>
          <w:szCs w:val="20"/>
        </w:rPr>
        <w:t>hatchbacks,</w:t>
      </w:r>
      <w:r w:rsidRPr="00FC3C2A">
        <w:rPr>
          <w:sz w:val="20"/>
          <w:szCs w:val="20"/>
        </w:rPr>
        <w:t xml:space="preserve"> and commercial types. Sports cars for class C will be a</w:t>
      </w:r>
      <w:r w:rsidR="0043587B">
        <w:rPr>
          <w:sz w:val="20"/>
          <w:szCs w:val="20"/>
        </w:rPr>
        <w:t>s</w:t>
      </w:r>
    </w:p>
    <w:p w14:paraId="3CC14DF1" w14:textId="7E0D4C7E" w:rsidR="00F44473" w:rsidRPr="00FC3C2A" w:rsidRDefault="0043587B" w:rsidP="00F44473">
      <w:pPr>
        <w:tabs>
          <w:tab w:val="left" w:pos="540"/>
          <w:tab w:val="left" w:pos="1080"/>
        </w:tabs>
        <w:ind w:left="1080" w:hanging="1080"/>
        <w:jc w:val="both"/>
        <w:rPr>
          <w:sz w:val="20"/>
          <w:szCs w:val="20"/>
        </w:rPr>
      </w:pPr>
      <w:r>
        <w:rPr>
          <w:sz w:val="20"/>
          <w:szCs w:val="20"/>
        </w:rPr>
        <w:tab/>
      </w:r>
      <w:r w:rsidR="00F44473" w:rsidRPr="00FC3C2A">
        <w:rPr>
          <w:sz w:val="20"/>
          <w:szCs w:val="20"/>
        </w:rPr>
        <w:t xml:space="preserve"> per BTRDA Championship list.</w:t>
      </w:r>
    </w:p>
    <w:p w14:paraId="5ED7EE71" w14:textId="77777777" w:rsidR="00F44473" w:rsidRPr="00FC3C2A" w:rsidRDefault="00F44473" w:rsidP="00F44473">
      <w:pPr>
        <w:tabs>
          <w:tab w:val="left" w:pos="540"/>
          <w:tab w:val="left" w:pos="1080"/>
        </w:tabs>
        <w:ind w:left="1080" w:hanging="1080"/>
        <w:jc w:val="both"/>
        <w:rPr>
          <w:sz w:val="20"/>
          <w:szCs w:val="20"/>
        </w:rPr>
      </w:pPr>
      <w:r w:rsidRPr="00FC3C2A">
        <w:rPr>
          <w:sz w:val="20"/>
          <w:szCs w:val="20"/>
        </w:rPr>
        <w:tab/>
      </w:r>
    </w:p>
    <w:p w14:paraId="2F326C23" w14:textId="77777777" w:rsidR="0043587B" w:rsidRDefault="00F44473" w:rsidP="00F44473">
      <w:pPr>
        <w:tabs>
          <w:tab w:val="left" w:pos="540"/>
          <w:tab w:val="left" w:pos="1080"/>
        </w:tabs>
        <w:ind w:left="1080" w:hanging="1080"/>
        <w:jc w:val="both"/>
        <w:rPr>
          <w:sz w:val="20"/>
          <w:szCs w:val="20"/>
        </w:rPr>
      </w:pPr>
      <w:r w:rsidRPr="00FC3C2A">
        <w:rPr>
          <w:sz w:val="20"/>
          <w:szCs w:val="20"/>
        </w:rPr>
        <w:tab/>
        <w:t xml:space="preserve">Cabriolet cars must run either in saloon class with hood up or sports car class with hood </w:t>
      </w:r>
      <w:r w:rsidR="00C80C3E" w:rsidRPr="00FC3C2A">
        <w:rPr>
          <w:sz w:val="20"/>
          <w:szCs w:val="20"/>
        </w:rPr>
        <w:t>down.</w:t>
      </w:r>
      <w:r w:rsidR="0043587B">
        <w:rPr>
          <w:sz w:val="20"/>
          <w:szCs w:val="20"/>
        </w:rPr>
        <w:t xml:space="preserve"> Once </w:t>
      </w:r>
    </w:p>
    <w:p w14:paraId="1CE3415D" w14:textId="4A6A0F2E" w:rsidR="00F44473" w:rsidRPr="00FC3C2A" w:rsidRDefault="0043587B" w:rsidP="00F44473">
      <w:pPr>
        <w:tabs>
          <w:tab w:val="left" w:pos="540"/>
          <w:tab w:val="left" w:pos="1080"/>
        </w:tabs>
        <w:ind w:left="1080" w:hanging="1080"/>
        <w:jc w:val="both"/>
        <w:rPr>
          <w:sz w:val="20"/>
          <w:szCs w:val="20"/>
        </w:rPr>
      </w:pPr>
      <w:r>
        <w:rPr>
          <w:sz w:val="20"/>
          <w:szCs w:val="20"/>
        </w:rPr>
        <w:tab/>
        <w:t>registered in a class it is committed for the duration of the event</w:t>
      </w:r>
    </w:p>
    <w:p w14:paraId="554F5E3B" w14:textId="77777777" w:rsidR="00F44473" w:rsidRPr="00FC3C2A" w:rsidRDefault="00F44473" w:rsidP="00F44473">
      <w:pPr>
        <w:tabs>
          <w:tab w:val="left" w:pos="540"/>
          <w:tab w:val="left" w:pos="1080"/>
          <w:tab w:val="left" w:pos="1350"/>
        </w:tabs>
        <w:jc w:val="both"/>
        <w:rPr>
          <w:sz w:val="20"/>
          <w:szCs w:val="20"/>
        </w:rPr>
      </w:pPr>
    </w:p>
    <w:p w14:paraId="2C1F83FB" w14:textId="77777777" w:rsidR="00823293" w:rsidRDefault="00F44473" w:rsidP="00823293">
      <w:pPr>
        <w:tabs>
          <w:tab w:val="left" w:pos="540"/>
          <w:tab w:val="left" w:pos="1080"/>
          <w:tab w:val="left" w:pos="1350"/>
        </w:tabs>
        <w:jc w:val="both"/>
        <w:rPr>
          <w:sz w:val="20"/>
          <w:szCs w:val="20"/>
        </w:rPr>
      </w:pPr>
      <w:r w:rsidRPr="00FC3C2A">
        <w:rPr>
          <w:sz w:val="20"/>
          <w:szCs w:val="20"/>
        </w:rPr>
        <w:t>9.</w:t>
      </w:r>
      <w:r w:rsidRPr="00FC3C2A">
        <w:rPr>
          <w:sz w:val="20"/>
          <w:szCs w:val="20"/>
        </w:rPr>
        <w:tab/>
        <w:t>Awards will be presented as follows: -</w:t>
      </w:r>
    </w:p>
    <w:p w14:paraId="6281ECBE" w14:textId="79D644EF" w:rsidR="00F44473" w:rsidRPr="00FC3C2A" w:rsidRDefault="00F44473" w:rsidP="00823293">
      <w:pPr>
        <w:tabs>
          <w:tab w:val="left" w:pos="540"/>
          <w:tab w:val="left" w:pos="1080"/>
          <w:tab w:val="left" w:pos="1350"/>
        </w:tabs>
        <w:jc w:val="both"/>
        <w:rPr>
          <w:sz w:val="20"/>
          <w:szCs w:val="20"/>
        </w:rPr>
      </w:pPr>
      <w:r w:rsidRPr="00FC3C2A">
        <w:rPr>
          <w:sz w:val="20"/>
          <w:szCs w:val="20"/>
        </w:rPr>
        <w:tab/>
      </w:r>
    </w:p>
    <w:p w14:paraId="2D642604" w14:textId="77777777" w:rsidR="00F44473" w:rsidRPr="00FC3C2A" w:rsidRDefault="00F44473" w:rsidP="00F44473">
      <w:pPr>
        <w:tabs>
          <w:tab w:val="left" w:pos="540"/>
          <w:tab w:val="left" w:pos="1080"/>
          <w:tab w:val="left" w:pos="1350"/>
        </w:tabs>
        <w:ind w:left="1080" w:hanging="1080"/>
        <w:jc w:val="both"/>
        <w:rPr>
          <w:sz w:val="20"/>
          <w:szCs w:val="20"/>
        </w:rPr>
      </w:pPr>
      <w:r w:rsidRPr="00FC3C2A">
        <w:rPr>
          <w:sz w:val="20"/>
          <w:szCs w:val="20"/>
        </w:rPr>
        <w:tab/>
      </w:r>
      <w:proofErr w:type="spellStart"/>
      <w:r w:rsidRPr="00FC3C2A">
        <w:rPr>
          <w:sz w:val="20"/>
          <w:szCs w:val="20"/>
        </w:rPr>
        <w:t>i</w:t>
      </w:r>
      <w:proofErr w:type="spellEnd"/>
      <w:r w:rsidRPr="00FC3C2A">
        <w:rPr>
          <w:sz w:val="20"/>
          <w:szCs w:val="20"/>
        </w:rPr>
        <w:tab/>
        <w:t xml:space="preserve">Fastest time of the day                    </w:t>
      </w:r>
      <w:r w:rsidRPr="00FC3C2A">
        <w:rPr>
          <w:sz w:val="20"/>
          <w:szCs w:val="20"/>
        </w:rPr>
        <w:tab/>
      </w:r>
      <w:r w:rsidRPr="00FC3C2A">
        <w:rPr>
          <w:sz w:val="20"/>
          <w:szCs w:val="20"/>
        </w:rPr>
        <w:tab/>
      </w:r>
      <w:r w:rsidRPr="00FC3C2A">
        <w:rPr>
          <w:sz w:val="20"/>
          <w:szCs w:val="20"/>
        </w:rPr>
        <w:tab/>
        <w:t>The Tim S</w:t>
      </w:r>
      <w:r>
        <w:rPr>
          <w:sz w:val="20"/>
          <w:szCs w:val="20"/>
        </w:rPr>
        <w:t>a</w:t>
      </w:r>
      <w:r w:rsidRPr="00FC3C2A">
        <w:rPr>
          <w:sz w:val="20"/>
          <w:szCs w:val="20"/>
        </w:rPr>
        <w:t>rgeant Trophy and award</w:t>
      </w:r>
    </w:p>
    <w:p w14:paraId="76133DFE" w14:textId="77777777" w:rsidR="00F44473" w:rsidRPr="00FC3C2A" w:rsidRDefault="00F44473" w:rsidP="00F44473">
      <w:pPr>
        <w:tabs>
          <w:tab w:val="left" w:pos="540"/>
          <w:tab w:val="left" w:pos="1080"/>
          <w:tab w:val="left" w:pos="1350"/>
        </w:tabs>
        <w:ind w:left="1080" w:hanging="1080"/>
        <w:jc w:val="both"/>
        <w:rPr>
          <w:sz w:val="20"/>
          <w:szCs w:val="20"/>
        </w:rPr>
      </w:pPr>
      <w:r w:rsidRPr="00FC3C2A">
        <w:rPr>
          <w:sz w:val="20"/>
          <w:szCs w:val="20"/>
        </w:rPr>
        <w:tab/>
        <w:t xml:space="preserve">ii        Best KDMC member                        </w:t>
      </w:r>
      <w:r w:rsidRPr="00FC3C2A">
        <w:rPr>
          <w:sz w:val="20"/>
          <w:szCs w:val="20"/>
        </w:rPr>
        <w:tab/>
      </w:r>
      <w:r w:rsidRPr="00FC3C2A">
        <w:rPr>
          <w:sz w:val="20"/>
          <w:szCs w:val="20"/>
        </w:rPr>
        <w:tab/>
        <w:t xml:space="preserve">             The MAN F1 Trophy and Award</w:t>
      </w:r>
    </w:p>
    <w:p w14:paraId="5B3E319B" w14:textId="7C1ECB96" w:rsidR="00F44473" w:rsidRPr="00FC3C2A" w:rsidRDefault="00F44473" w:rsidP="00F44473">
      <w:pPr>
        <w:tabs>
          <w:tab w:val="left" w:pos="540"/>
          <w:tab w:val="left" w:pos="1080"/>
          <w:tab w:val="left" w:pos="1350"/>
        </w:tabs>
        <w:ind w:left="1080" w:hanging="1080"/>
        <w:jc w:val="both"/>
        <w:rPr>
          <w:sz w:val="20"/>
          <w:szCs w:val="20"/>
        </w:rPr>
      </w:pPr>
      <w:r w:rsidRPr="00FC3C2A">
        <w:rPr>
          <w:sz w:val="20"/>
          <w:szCs w:val="20"/>
        </w:rPr>
        <w:tab/>
        <w:t>iii</w:t>
      </w:r>
      <w:r w:rsidRPr="00FC3C2A">
        <w:rPr>
          <w:sz w:val="20"/>
          <w:szCs w:val="20"/>
        </w:rPr>
        <w:tab/>
        <w:t xml:space="preserve">First in Class                          </w:t>
      </w:r>
      <w:r w:rsidRPr="00FC3C2A">
        <w:rPr>
          <w:sz w:val="20"/>
          <w:szCs w:val="20"/>
        </w:rPr>
        <w:tab/>
      </w:r>
      <w:r w:rsidRPr="00FC3C2A">
        <w:rPr>
          <w:sz w:val="20"/>
          <w:szCs w:val="20"/>
        </w:rPr>
        <w:tab/>
      </w:r>
      <w:r w:rsidRPr="00FC3C2A">
        <w:rPr>
          <w:sz w:val="20"/>
          <w:szCs w:val="20"/>
        </w:rPr>
        <w:tab/>
      </w:r>
      <w:r w:rsidR="00C466DD">
        <w:rPr>
          <w:sz w:val="20"/>
          <w:szCs w:val="20"/>
        </w:rPr>
        <w:t xml:space="preserve">             </w:t>
      </w:r>
      <w:r w:rsidRPr="00FC3C2A">
        <w:rPr>
          <w:sz w:val="20"/>
          <w:szCs w:val="20"/>
        </w:rPr>
        <w:t>An award</w:t>
      </w:r>
    </w:p>
    <w:p w14:paraId="7C01FCB8" w14:textId="1D9F1CC1" w:rsidR="00F44473" w:rsidRPr="00FC3C2A" w:rsidRDefault="00F44473" w:rsidP="00F44473">
      <w:pPr>
        <w:tabs>
          <w:tab w:val="left" w:pos="540"/>
          <w:tab w:val="left" w:pos="1080"/>
          <w:tab w:val="left" w:pos="1350"/>
        </w:tabs>
        <w:ind w:left="1080" w:hanging="1080"/>
        <w:jc w:val="both"/>
        <w:rPr>
          <w:sz w:val="20"/>
          <w:szCs w:val="20"/>
        </w:rPr>
      </w:pPr>
      <w:r w:rsidRPr="00FC3C2A">
        <w:rPr>
          <w:sz w:val="20"/>
          <w:szCs w:val="20"/>
        </w:rPr>
        <w:tab/>
        <w:t>iv       Second in class (subject to 5 or more starters)</w:t>
      </w:r>
      <w:r w:rsidRPr="00FC3C2A">
        <w:rPr>
          <w:sz w:val="20"/>
          <w:szCs w:val="20"/>
        </w:rPr>
        <w:tab/>
      </w:r>
      <w:r w:rsidR="00C466DD">
        <w:rPr>
          <w:sz w:val="20"/>
          <w:szCs w:val="20"/>
        </w:rPr>
        <w:t xml:space="preserve">             </w:t>
      </w:r>
      <w:r w:rsidRPr="00FC3C2A">
        <w:rPr>
          <w:sz w:val="20"/>
          <w:szCs w:val="20"/>
        </w:rPr>
        <w:t>An Award</w:t>
      </w:r>
    </w:p>
    <w:p w14:paraId="734910E2" w14:textId="77777777" w:rsidR="00F44473" w:rsidRPr="00FC3C2A" w:rsidRDefault="00F44473" w:rsidP="00F44473">
      <w:pPr>
        <w:tabs>
          <w:tab w:val="left" w:pos="540"/>
          <w:tab w:val="left" w:pos="1080"/>
          <w:tab w:val="left" w:pos="1350"/>
        </w:tabs>
        <w:ind w:left="1080" w:hanging="1080"/>
        <w:jc w:val="both"/>
        <w:rPr>
          <w:sz w:val="20"/>
          <w:szCs w:val="20"/>
        </w:rPr>
      </w:pPr>
      <w:r w:rsidRPr="00FC3C2A">
        <w:rPr>
          <w:sz w:val="20"/>
          <w:szCs w:val="20"/>
        </w:rPr>
        <w:tab/>
        <w:t>v       Third in class (subject to 10 or more starters)</w:t>
      </w:r>
      <w:r w:rsidRPr="00FC3C2A">
        <w:rPr>
          <w:sz w:val="20"/>
          <w:szCs w:val="20"/>
        </w:rPr>
        <w:tab/>
      </w:r>
      <w:r w:rsidRPr="00FC3C2A">
        <w:rPr>
          <w:sz w:val="20"/>
          <w:szCs w:val="20"/>
        </w:rPr>
        <w:tab/>
        <w:t>An Award</w:t>
      </w:r>
    </w:p>
    <w:p w14:paraId="5519999F" w14:textId="77777777" w:rsidR="00F44473" w:rsidRPr="00FC3C2A" w:rsidRDefault="00F44473" w:rsidP="00F44473">
      <w:pPr>
        <w:tabs>
          <w:tab w:val="left" w:pos="540"/>
          <w:tab w:val="left" w:pos="1080"/>
          <w:tab w:val="left" w:pos="1350"/>
          <w:tab w:val="left" w:pos="2250"/>
        </w:tabs>
        <w:ind w:left="2250" w:hanging="2250"/>
        <w:jc w:val="both"/>
        <w:rPr>
          <w:sz w:val="20"/>
          <w:szCs w:val="20"/>
        </w:rPr>
      </w:pPr>
      <w:r w:rsidRPr="00FC3C2A">
        <w:rPr>
          <w:sz w:val="20"/>
          <w:szCs w:val="20"/>
        </w:rPr>
        <w:tab/>
        <w:t>vi</w:t>
      </w:r>
      <w:r w:rsidRPr="00FC3C2A">
        <w:rPr>
          <w:sz w:val="20"/>
          <w:szCs w:val="20"/>
        </w:rPr>
        <w:tab/>
        <w:t>1</w:t>
      </w:r>
      <w:r w:rsidRPr="00FC3C2A">
        <w:rPr>
          <w:sz w:val="20"/>
          <w:szCs w:val="20"/>
          <w:vertAlign w:val="superscript"/>
        </w:rPr>
        <w:t>st</w:t>
      </w:r>
      <w:r w:rsidRPr="00FC3C2A">
        <w:rPr>
          <w:sz w:val="20"/>
          <w:szCs w:val="20"/>
        </w:rPr>
        <w:t xml:space="preserve"> Novice </w:t>
      </w:r>
      <w:r w:rsidRPr="00FC3C2A">
        <w:rPr>
          <w:sz w:val="20"/>
          <w:szCs w:val="20"/>
        </w:rPr>
        <w:tab/>
      </w:r>
      <w:r w:rsidRPr="00FC3C2A">
        <w:rPr>
          <w:sz w:val="20"/>
          <w:szCs w:val="20"/>
        </w:rPr>
        <w:tab/>
      </w:r>
      <w:r w:rsidRPr="00FC3C2A">
        <w:rPr>
          <w:sz w:val="20"/>
          <w:szCs w:val="20"/>
        </w:rPr>
        <w:tab/>
      </w:r>
      <w:r w:rsidRPr="00FC3C2A">
        <w:rPr>
          <w:sz w:val="20"/>
          <w:szCs w:val="20"/>
        </w:rPr>
        <w:tab/>
      </w:r>
      <w:r w:rsidRPr="00FC3C2A">
        <w:rPr>
          <w:sz w:val="20"/>
          <w:szCs w:val="20"/>
        </w:rPr>
        <w:tab/>
      </w:r>
      <w:r w:rsidRPr="00FC3C2A">
        <w:rPr>
          <w:sz w:val="20"/>
          <w:szCs w:val="20"/>
        </w:rPr>
        <w:tab/>
        <w:t>An Award</w:t>
      </w:r>
    </w:p>
    <w:p w14:paraId="52275BC7" w14:textId="603BABAE" w:rsidR="00F44473" w:rsidRDefault="00F44473" w:rsidP="00F44473">
      <w:pPr>
        <w:tabs>
          <w:tab w:val="left" w:pos="540"/>
          <w:tab w:val="left" w:pos="1080"/>
          <w:tab w:val="left" w:pos="1350"/>
          <w:tab w:val="left" w:pos="2250"/>
        </w:tabs>
        <w:ind w:left="2250" w:hanging="2250"/>
        <w:jc w:val="both"/>
        <w:rPr>
          <w:sz w:val="20"/>
          <w:szCs w:val="20"/>
        </w:rPr>
      </w:pPr>
      <w:r w:rsidRPr="00FC3C2A">
        <w:rPr>
          <w:sz w:val="20"/>
          <w:szCs w:val="20"/>
        </w:rPr>
        <w:tab/>
        <w:t>vii      Best BTRDA</w:t>
      </w:r>
      <w:r w:rsidRPr="00FC3C2A">
        <w:rPr>
          <w:sz w:val="20"/>
          <w:szCs w:val="20"/>
        </w:rPr>
        <w:tab/>
      </w:r>
      <w:r w:rsidRPr="00FC3C2A">
        <w:rPr>
          <w:sz w:val="20"/>
          <w:szCs w:val="20"/>
        </w:rPr>
        <w:tab/>
      </w:r>
      <w:r w:rsidRPr="00FC3C2A">
        <w:rPr>
          <w:sz w:val="20"/>
          <w:szCs w:val="20"/>
        </w:rPr>
        <w:tab/>
      </w:r>
      <w:r w:rsidRPr="00FC3C2A">
        <w:rPr>
          <w:sz w:val="20"/>
          <w:szCs w:val="20"/>
        </w:rPr>
        <w:tab/>
      </w:r>
      <w:r w:rsidRPr="00FC3C2A">
        <w:rPr>
          <w:sz w:val="20"/>
          <w:szCs w:val="20"/>
        </w:rPr>
        <w:tab/>
      </w:r>
      <w:r w:rsidRPr="00FC3C2A">
        <w:rPr>
          <w:sz w:val="20"/>
          <w:szCs w:val="20"/>
        </w:rPr>
        <w:tab/>
      </w:r>
      <w:proofErr w:type="spellStart"/>
      <w:r w:rsidRPr="00FC3C2A">
        <w:rPr>
          <w:sz w:val="20"/>
          <w:szCs w:val="20"/>
        </w:rPr>
        <w:t>BTRDA</w:t>
      </w:r>
      <w:proofErr w:type="spellEnd"/>
      <w:r w:rsidRPr="00FC3C2A">
        <w:rPr>
          <w:sz w:val="20"/>
          <w:szCs w:val="20"/>
        </w:rPr>
        <w:t xml:space="preserve"> Crested spoon</w:t>
      </w:r>
    </w:p>
    <w:p w14:paraId="4AF8B42A" w14:textId="1469354B" w:rsidR="00F44473" w:rsidRDefault="00EC2FCD" w:rsidP="005B3E4E">
      <w:pPr>
        <w:tabs>
          <w:tab w:val="left" w:pos="540"/>
          <w:tab w:val="left" w:pos="1080"/>
          <w:tab w:val="left" w:pos="1350"/>
          <w:tab w:val="left" w:pos="2250"/>
        </w:tabs>
        <w:ind w:left="2250" w:hanging="2250"/>
        <w:jc w:val="both"/>
        <w:rPr>
          <w:sz w:val="20"/>
          <w:szCs w:val="20"/>
        </w:rPr>
      </w:pPr>
      <w:r>
        <w:rPr>
          <w:sz w:val="20"/>
          <w:szCs w:val="20"/>
        </w:rPr>
        <w:tab/>
      </w:r>
    </w:p>
    <w:p w14:paraId="0BE13B80" w14:textId="77777777" w:rsidR="00042B92" w:rsidRDefault="00C942A7" w:rsidP="00C942A7">
      <w:pPr>
        <w:tabs>
          <w:tab w:val="left" w:pos="540"/>
          <w:tab w:val="left" w:pos="1080"/>
          <w:tab w:val="left" w:pos="1350"/>
          <w:tab w:val="left" w:pos="2250"/>
        </w:tabs>
        <w:ind w:left="2250" w:hanging="2250"/>
        <w:rPr>
          <w:sz w:val="20"/>
          <w:szCs w:val="20"/>
        </w:rPr>
      </w:pPr>
      <w:r>
        <w:rPr>
          <w:sz w:val="20"/>
          <w:szCs w:val="20"/>
        </w:rPr>
        <w:tab/>
      </w:r>
      <w:r w:rsidR="00C466DD">
        <w:rPr>
          <w:sz w:val="20"/>
          <w:szCs w:val="20"/>
        </w:rPr>
        <w:tab/>
      </w:r>
      <w:r w:rsidR="00C466DD">
        <w:rPr>
          <w:sz w:val="20"/>
          <w:szCs w:val="20"/>
        </w:rPr>
        <w:tab/>
      </w:r>
    </w:p>
    <w:p w14:paraId="7610CFC0" w14:textId="77777777" w:rsidR="00823293" w:rsidRDefault="00042B92" w:rsidP="00823293">
      <w:pPr>
        <w:tabs>
          <w:tab w:val="left" w:pos="540"/>
          <w:tab w:val="left" w:pos="1080"/>
          <w:tab w:val="left" w:pos="1350"/>
          <w:tab w:val="left" w:pos="2250"/>
        </w:tabs>
        <w:ind w:left="2250" w:hanging="2250"/>
        <w:jc w:val="both"/>
        <w:rPr>
          <w:sz w:val="20"/>
          <w:szCs w:val="20"/>
        </w:rPr>
      </w:pPr>
      <w:r>
        <w:rPr>
          <w:sz w:val="20"/>
          <w:szCs w:val="20"/>
        </w:rPr>
        <w:t xml:space="preserve">       </w:t>
      </w:r>
    </w:p>
    <w:p w14:paraId="54E376AC" w14:textId="5E10A08C" w:rsidR="00823293" w:rsidRDefault="00823293" w:rsidP="00823293">
      <w:pPr>
        <w:tabs>
          <w:tab w:val="left" w:pos="540"/>
          <w:tab w:val="left" w:pos="1080"/>
          <w:tab w:val="left" w:pos="1350"/>
          <w:tab w:val="left" w:pos="2250"/>
        </w:tabs>
        <w:ind w:left="2250" w:hanging="2250"/>
        <w:jc w:val="both"/>
        <w:rPr>
          <w:sz w:val="20"/>
          <w:szCs w:val="20"/>
        </w:rPr>
      </w:pPr>
      <w:r>
        <w:rPr>
          <w:sz w:val="20"/>
          <w:szCs w:val="20"/>
        </w:rPr>
        <w:tab/>
      </w:r>
      <w:r w:rsidR="00F44473" w:rsidRPr="002663F1">
        <w:rPr>
          <w:sz w:val="20"/>
          <w:szCs w:val="20"/>
        </w:rPr>
        <w:t>No competitor may win more than one award, except the BTRDA Spoon</w:t>
      </w:r>
      <w:r w:rsidR="00F44473" w:rsidRPr="00823293">
        <w:rPr>
          <w:sz w:val="20"/>
          <w:szCs w:val="20"/>
        </w:rPr>
        <w:t>.</w:t>
      </w:r>
      <w:r w:rsidR="00F44473" w:rsidRPr="002663F1">
        <w:rPr>
          <w:sz w:val="20"/>
          <w:szCs w:val="20"/>
        </w:rPr>
        <w:t xml:space="preserve"> </w:t>
      </w:r>
    </w:p>
    <w:p w14:paraId="3379733F" w14:textId="35168CB1" w:rsidR="00823293" w:rsidRDefault="00823293" w:rsidP="00823293">
      <w:pPr>
        <w:tabs>
          <w:tab w:val="left" w:pos="540"/>
          <w:tab w:val="left" w:pos="1080"/>
          <w:tab w:val="left" w:pos="1350"/>
          <w:tab w:val="left" w:pos="2250"/>
        </w:tabs>
        <w:ind w:left="2250" w:hanging="2250"/>
        <w:jc w:val="both"/>
        <w:rPr>
          <w:sz w:val="20"/>
          <w:szCs w:val="20"/>
        </w:rPr>
      </w:pPr>
      <w:r>
        <w:rPr>
          <w:sz w:val="20"/>
          <w:szCs w:val="20"/>
        </w:rPr>
        <w:tab/>
        <w:t>A</w:t>
      </w:r>
      <w:r w:rsidR="00F44473" w:rsidRPr="002663F1">
        <w:rPr>
          <w:sz w:val="20"/>
          <w:szCs w:val="20"/>
        </w:rPr>
        <w:t>ward</w:t>
      </w:r>
      <w:r w:rsidR="0043587B">
        <w:rPr>
          <w:sz w:val="20"/>
          <w:szCs w:val="20"/>
        </w:rPr>
        <w:t>s</w:t>
      </w:r>
      <w:r>
        <w:rPr>
          <w:sz w:val="20"/>
          <w:szCs w:val="20"/>
        </w:rPr>
        <w:t xml:space="preserve"> </w:t>
      </w:r>
      <w:r w:rsidR="00F44473" w:rsidRPr="002663F1">
        <w:rPr>
          <w:sz w:val="20"/>
          <w:szCs w:val="20"/>
        </w:rPr>
        <w:t>ii) and</w:t>
      </w:r>
      <w:r w:rsidR="00C942A7" w:rsidRPr="002663F1">
        <w:rPr>
          <w:sz w:val="20"/>
          <w:szCs w:val="20"/>
        </w:rPr>
        <w:t xml:space="preserve"> </w:t>
      </w:r>
      <w:r w:rsidR="00F44473" w:rsidRPr="002663F1">
        <w:rPr>
          <w:sz w:val="20"/>
          <w:szCs w:val="20"/>
        </w:rPr>
        <w:t>vi) wil</w:t>
      </w:r>
      <w:r w:rsidR="00C942A7" w:rsidRPr="002663F1">
        <w:rPr>
          <w:sz w:val="20"/>
          <w:szCs w:val="20"/>
        </w:rPr>
        <w:t xml:space="preserve">l </w:t>
      </w:r>
      <w:r w:rsidR="00F44473" w:rsidRPr="002663F1">
        <w:rPr>
          <w:sz w:val="20"/>
          <w:szCs w:val="20"/>
        </w:rPr>
        <w:t>be subject</w:t>
      </w:r>
      <w:r w:rsidR="00C942A7" w:rsidRPr="002663F1">
        <w:rPr>
          <w:sz w:val="20"/>
          <w:szCs w:val="20"/>
        </w:rPr>
        <w:t xml:space="preserve"> </w:t>
      </w:r>
      <w:r w:rsidR="00F44473" w:rsidRPr="002663F1">
        <w:rPr>
          <w:sz w:val="20"/>
          <w:szCs w:val="20"/>
        </w:rPr>
        <w:t>to there being at least two eligible entrants. All</w:t>
      </w:r>
      <w:r>
        <w:rPr>
          <w:sz w:val="20"/>
          <w:szCs w:val="20"/>
        </w:rPr>
        <w:t xml:space="preserve"> </w:t>
      </w:r>
      <w:r w:rsidR="00F44473" w:rsidRPr="002663F1">
        <w:rPr>
          <w:sz w:val="20"/>
          <w:szCs w:val="20"/>
        </w:rPr>
        <w:t>awards are</w:t>
      </w:r>
    </w:p>
    <w:p w14:paraId="319F1641" w14:textId="77777777" w:rsidR="0043587B" w:rsidRDefault="0043587B" w:rsidP="0043587B">
      <w:pPr>
        <w:tabs>
          <w:tab w:val="left" w:pos="540"/>
          <w:tab w:val="left" w:pos="1080"/>
          <w:tab w:val="left" w:pos="1350"/>
          <w:tab w:val="left" w:pos="2250"/>
        </w:tabs>
        <w:jc w:val="both"/>
        <w:rPr>
          <w:sz w:val="20"/>
          <w:szCs w:val="20"/>
        </w:rPr>
      </w:pPr>
    </w:p>
    <w:p w14:paraId="520397A6" w14:textId="2ABCA2F7" w:rsidR="00E841F2" w:rsidRDefault="00E841F2" w:rsidP="00E841F2">
      <w:pPr>
        <w:tabs>
          <w:tab w:val="left" w:pos="540"/>
          <w:tab w:val="left" w:pos="1080"/>
          <w:tab w:val="left" w:pos="1350"/>
          <w:tab w:val="left" w:pos="2250"/>
        </w:tabs>
        <w:ind w:left="2250" w:hanging="2250"/>
        <w:jc w:val="both"/>
        <w:rPr>
          <w:sz w:val="20"/>
          <w:szCs w:val="20"/>
        </w:rPr>
      </w:pPr>
      <w:r>
        <w:rPr>
          <w:sz w:val="20"/>
          <w:szCs w:val="20"/>
        </w:rPr>
        <w:tab/>
        <w:t xml:space="preserve">Perpetual </w:t>
      </w:r>
      <w:r w:rsidR="00823293">
        <w:rPr>
          <w:sz w:val="20"/>
          <w:szCs w:val="20"/>
        </w:rPr>
        <w:t>e</w:t>
      </w:r>
      <w:r w:rsidR="00F44473" w:rsidRPr="002663F1">
        <w:rPr>
          <w:sz w:val="20"/>
          <w:szCs w:val="20"/>
        </w:rPr>
        <w:t>xcept the Tim Sargeant Trophy and the</w:t>
      </w:r>
      <w:r w:rsidR="00C942A7" w:rsidRPr="002663F1">
        <w:rPr>
          <w:sz w:val="20"/>
          <w:szCs w:val="20"/>
        </w:rPr>
        <w:t xml:space="preserve"> </w:t>
      </w:r>
      <w:r w:rsidR="00F44473" w:rsidRPr="002663F1">
        <w:rPr>
          <w:sz w:val="20"/>
          <w:szCs w:val="20"/>
        </w:rPr>
        <w:t xml:space="preserve">MAN F1 Trophy which are the property of </w:t>
      </w:r>
    </w:p>
    <w:p w14:paraId="5B9C6E94" w14:textId="77777777" w:rsidR="00E841F2" w:rsidRDefault="00E841F2" w:rsidP="00823293">
      <w:pPr>
        <w:tabs>
          <w:tab w:val="left" w:pos="540"/>
          <w:tab w:val="left" w:pos="1080"/>
          <w:tab w:val="left" w:pos="1350"/>
          <w:tab w:val="left" w:pos="2250"/>
        </w:tabs>
        <w:ind w:left="2250" w:hanging="2250"/>
        <w:jc w:val="both"/>
        <w:rPr>
          <w:sz w:val="20"/>
          <w:szCs w:val="20"/>
        </w:rPr>
      </w:pPr>
      <w:r>
        <w:rPr>
          <w:sz w:val="20"/>
          <w:szCs w:val="20"/>
        </w:rPr>
        <w:tab/>
      </w:r>
      <w:r w:rsidR="00F44473" w:rsidRPr="002663F1">
        <w:rPr>
          <w:sz w:val="20"/>
          <w:szCs w:val="20"/>
        </w:rPr>
        <w:t>KDM</w:t>
      </w:r>
      <w:r>
        <w:rPr>
          <w:sz w:val="20"/>
          <w:szCs w:val="20"/>
        </w:rPr>
        <w:t xml:space="preserve">C </w:t>
      </w:r>
      <w:r w:rsidR="00C80C3E" w:rsidRPr="002663F1">
        <w:rPr>
          <w:sz w:val="20"/>
          <w:szCs w:val="20"/>
        </w:rPr>
        <w:t>Ltd. and</w:t>
      </w:r>
      <w:r w:rsidR="00F44473" w:rsidRPr="002663F1">
        <w:rPr>
          <w:sz w:val="20"/>
          <w:szCs w:val="20"/>
        </w:rPr>
        <w:t xml:space="preserve"> must be </w:t>
      </w:r>
      <w:r w:rsidR="00823293">
        <w:rPr>
          <w:sz w:val="20"/>
          <w:szCs w:val="20"/>
        </w:rPr>
        <w:t>r</w:t>
      </w:r>
      <w:r w:rsidR="00F44473" w:rsidRPr="002663F1">
        <w:rPr>
          <w:sz w:val="20"/>
          <w:szCs w:val="20"/>
        </w:rPr>
        <w:t xml:space="preserve">eturned one month before the running of the next </w:t>
      </w:r>
      <w:r w:rsidR="0043587B" w:rsidRPr="002663F1">
        <w:rPr>
          <w:sz w:val="20"/>
          <w:szCs w:val="20"/>
        </w:rPr>
        <w:t>event,</w:t>
      </w:r>
      <w:r w:rsidR="0043587B">
        <w:rPr>
          <w:sz w:val="20"/>
          <w:szCs w:val="20"/>
        </w:rPr>
        <w:t xml:space="preserve"> and</w:t>
      </w:r>
      <w:r w:rsidR="00F44473" w:rsidRPr="002663F1">
        <w:rPr>
          <w:sz w:val="20"/>
          <w:szCs w:val="20"/>
        </w:rPr>
        <w:t xml:space="preserve"> no later than </w:t>
      </w:r>
    </w:p>
    <w:p w14:paraId="7503DD2E" w14:textId="01D4DF56" w:rsidR="00F44473" w:rsidRPr="00FC3C2A" w:rsidRDefault="00E841F2" w:rsidP="00F44473">
      <w:pPr>
        <w:tabs>
          <w:tab w:val="left" w:pos="540"/>
          <w:tab w:val="left" w:pos="1080"/>
          <w:tab w:val="left" w:pos="1350"/>
          <w:tab w:val="left" w:pos="2250"/>
        </w:tabs>
        <w:ind w:left="2250" w:hanging="2250"/>
        <w:jc w:val="both"/>
        <w:rPr>
          <w:sz w:val="20"/>
          <w:szCs w:val="20"/>
        </w:rPr>
      </w:pPr>
      <w:r>
        <w:rPr>
          <w:sz w:val="20"/>
          <w:szCs w:val="20"/>
        </w:rPr>
        <w:tab/>
      </w:r>
      <w:r w:rsidR="00F44473" w:rsidRPr="002663F1">
        <w:rPr>
          <w:sz w:val="20"/>
          <w:szCs w:val="20"/>
        </w:rPr>
        <w:t>one year after this event</w:t>
      </w:r>
      <w:r w:rsidR="0043587B">
        <w:rPr>
          <w:sz w:val="20"/>
          <w:szCs w:val="20"/>
        </w:rPr>
        <w:t xml:space="preserve">, </w:t>
      </w:r>
      <w:r>
        <w:rPr>
          <w:sz w:val="20"/>
          <w:szCs w:val="20"/>
        </w:rPr>
        <w:t>whichever</w:t>
      </w:r>
      <w:r w:rsidR="0043587B">
        <w:rPr>
          <w:sz w:val="20"/>
          <w:szCs w:val="20"/>
        </w:rPr>
        <w:t xml:space="preserve"> is the sooner, or on demand.</w:t>
      </w:r>
      <w:r w:rsidR="00F44473">
        <w:rPr>
          <w:sz w:val="20"/>
          <w:szCs w:val="20"/>
        </w:rPr>
        <w:tab/>
      </w:r>
    </w:p>
    <w:p w14:paraId="30492034" w14:textId="77777777" w:rsidR="00F44473" w:rsidRPr="00FC3C2A" w:rsidRDefault="00F44473" w:rsidP="00F44473">
      <w:pPr>
        <w:tabs>
          <w:tab w:val="left" w:pos="540"/>
          <w:tab w:val="left" w:pos="1080"/>
          <w:tab w:val="left" w:pos="1350"/>
          <w:tab w:val="left" w:pos="2250"/>
        </w:tabs>
        <w:ind w:left="2250" w:hanging="2250"/>
        <w:jc w:val="both"/>
        <w:rPr>
          <w:sz w:val="20"/>
          <w:szCs w:val="20"/>
        </w:rPr>
      </w:pPr>
      <w:r w:rsidRPr="00FC3C2A">
        <w:rPr>
          <w:sz w:val="20"/>
          <w:szCs w:val="20"/>
        </w:rPr>
        <w:t xml:space="preserve">  </w:t>
      </w:r>
    </w:p>
    <w:p w14:paraId="0065335A" w14:textId="6FB7ACA2" w:rsidR="00F44473" w:rsidRPr="002663F1" w:rsidRDefault="00F44473" w:rsidP="00F44473">
      <w:pPr>
        <w:tabs>
          <w:tab w:val="left" w:pos="540"/>
          <w:tab w:val="left" w:pos="1080"/>
          <w:tab w:val="left" w:pos="1350"/>
          <w:tab w:val="left" w:pos="2250"/>
        </w:tabs>
        <w:ind w:left="540" w:hanging="540"/>
        <w:jc w:val="both"/>
        <w:rPr>
          <w:sz w:val="20"/>
          <w:szCs w:val="20"/>
        </w:rPr>
      </w:pPr>
      <w:r w:rsidRPr="00FC3C2A">
        <w:rPr>
          <w:sz w:val="20"/>
          <w:szCs w:val="20"/>
        </w:rPr>
        <w:t>10.</w:t>
      </w:r>
      <w:r w:rsidRPr="00FC3C2A">
        <w:rPr>
          <w:sz w:val="20"/>
          <w:szCs w:val="20"/>
        </w:rPr>
        <w:tab/>
        <w:t xml:space="preserve">The entry list opens on </w:t>
      </w:r>
      <w:r w:rsidR="00944EC9">
        <w:rPr>
          <w:sz w:val="20"/>
          <w:szCs w:val="20"/>
        </w:rPr>
        <w:t>1</w:t>
      </w:r>
      <w:r w:rsidR="00885AA6">
        <w:rPr>
          <w:sz w:val="20"/>
          <w:szCs w:val="20"/>
        </w:rPr>
        <w:t>7</w:t>
      </w:r>
      <w:r w:rsidR="00885AA6" w:rsidRPr="00885AA6">
        <w:rPr>
          <w:sz w:val="20"/>
          <w:szCs w:val="20"/>
          <w:vertAlign w:val="superscript"/>
        </w:rPr>
        <w:t>th</w:t>
      </w:r>
      <w:r w:rsidR="00885AA6">
        <w:rPr>
          <w:sz w:val="20"/>
          <w:szCs w:val="20"/>
        </w:rPr>
        <w:t xml:space="preserve"> May </w:t>
      </w:r>
      <w:r w:rsidR="00474B4D">
        <w:rPr>
          <w:sz w:val="20"/>
          <w:szCs w:val="20"/>
        </w:rPr>
        <w:t>202</w:t>
      </w:r>
      <w:r w:rsidR="00906E79">
        <w:rPr>
          <w:sz w:val="20"/>
          <w:szCs w:val="20"/>
        </w:rPr>
        <w:t>5</w:t>
      </w:r>
      <w:r w:rsidR="00944EC9">
        <w:rPr>
          <w:sz w:val="20"/>
          <w:szCs w:val="20"/>
        </w:rPr>
        <w:t xml:space="preserve"> </w:t>
      </w:r>
      <w:r w:rsidRPr="00FC3C2A">
        <w:rPr>
          <w:sz w:val="20"/>
          <w:szCs w:val="20"/>
        </w:rPr>
        <w:t xml:space="preserve">and closes finally at </w:t>
      </w:r>
      <w:r w:rsidRPr="002663F1">
        <w:rPr>
          <w:sz w:val="20"/>
          <w:szCs w:val="20"/>
        </w:rPr>
        <w:t xml:space="preserve">23:59 </w:t>
      </w:r>
      <w:r w:rsidR="000C3FCE">
        <w:rPr>
          <w:sz w:val="20"/>
          <w:szCs w:val="20"/>
        </w:rPr>
        <w:t>Friday 2</w:t>
      </w:r>
      <w:r w:rsidR="00906E79">
        <w:rPr>
          <w:sz w:val="20"/>
          <w:szCs w:val="20"/>
        </w:rPr>
        <w:t>7</w:t>
      </w:r>
      <w:r w:rsidR="00885AA6" w:rsidRPr="00885AA6">
        <w:rPr>
          <w:sz w:val="20"/>
          <w:szCs w:val="20"/>
          <w:vertAlign w:val="superscript"/>
        </w:rPr>
        <w:t>th</w:t>
      </w:r>
      <w:r w:rsidR="00885AA6">
        <w:rPr>
          <w:sz w:val="20"/>
          <w:szCs w:val="20"/>
        </w:rPr>
        <w:t xml:space="preserve"> June </w:t>
      </w:r>
      <w:r w:rsidR="002B484A" w:rsidRPr="002663F1">
        <w:rPr>
          <w:sz w:val="20"/>
          <w:szCs w:val="20"/>
        </w:rPr>
        <w:t>202</w:t>
      </w:r>
      <w:r w:rsidR="00906E79">
        <w:rPr>
          <w:sz w:val="20"/>
          <w:szCs w:val="20"/>
        </w:rPr>
        <w:t>5</w:t>
      </w:r>
      <w:r w:rsidRPr="002663F1">
        <w:rPr>
          <w:sz w:val="20"/>
          <w:szCs w:val="20"/>
        </w:rPr>
        <w:t xml:space="preserve">. Entries will be accepted in order of receipt. </w:t>
      </w:r>
      <w:r w:rsidRPr="002663F1">
        <w:rPr>
          <w:b/>
          <w:sz w:val="20"/>
          <w:szCs w:val="20"/>
        </w:rPr>
        <w:t>The entry fee per competitor is £4</w:t>
      </w:r>
      <w:r w:rsidR="00D036FD">
        <w:rPr>
          <w:b/>
          <w:sz w:val="20"/>
          <w:szCs w:val="20"/>
        </w:rPr>
        <w:t>5</w:t>
      </w:r>
      <w:r w:rsidR="00777EF2" w:rsidRPr="002663F1">
        <w:rPr>
          <w:b/>
          <w:sz w:val="20"/>
          <w:szCs w:val="20"/>
        </w:rPr>
        <w:t>.</w:t>
      </w:r>
      <w:r w:rsidR="00777EF2" w:rsidRPr="002663F1">
        <w:rPr>
          <w:sz w:val="20"/>
          <w:szCs w:val="20"/>
        </w:rPr>
        <w:t xml:space="preserve"> </w:t>
      </w:r>
      <w:r w:rsidRPr="002663F1">
        <w:rPr>
          <w:sz w:val="20"/>
          <w:szCs w:val="20"/>
        </w:rPr>
        <w:t xml:space="preserve">All entries must be </w:t>
      </w:r>
      <w:r w:rsidR="003237AE">
        <w:rPr>
          <w:sz w:val="20"/>
          <w:szCs w:val="20"/>
        </w:rPr>
        <w:t xml:space="preserve">made on the </w:t>
      </w:r>
      <w:proofErr w:type="spellStart"/>
      <w:r w:rsidR="003237AE">
        <w:rPr>
          <w:sz w:val="20"/>
          <w:szCs w:val="20"/>
        </w:rPr>
        <w:t>TimingAppLive</w:t>
      </w:r>
      <w:proofErr w:type="spellEnd"/>
      <w:r w:rsidR="003237AE">
        <w:rPr>
          <w:sz w:val="20"/>
          <w:szCs w:val="20"/>
        </w:rPr>
        <w:t xml:space="preserve"> si</w:t>
      </w:r>
      <w:r w:rsidR="00C96A98">
        <w:rPr>
          <w:sz w:val="20"/>
          <w:szCs w:val="20"/>
        </w:rPr>
        <w:t>gn</w:t>
      </w:r>
      <w:r w:rsidR="003237AE">
        <w:rPr>
          <w:sz w:val="20"/>
          <w:szCs w:val="20"/>
        </w:rPr>
        <w:t xml:space="preserve">ing on form submitted electronically to the entries secretary with the appropriate fee transferred to KDMC </w:t>
      </w:r>
      <w:r w:rsidR="00777EF2">
        <w:rPr>
          <w:sz w:val="20"/>
          <w:szCs w:val="20"/>
        </w:rPr>
        <w:t>Bank</w:t>
      </w:r>
      <w:r w:rsidR="003237AE">
        <w:rPr>
          <w:sz w:val="20"/>
          <w:szCs w:val="20"/>
        </w:rPr>
        <w:t xml:space="preserve"> Account:</w:t>
      </w:r>
    </w:p>
    <w:p w14:paraId="456FA99C" w14:textId="168692E2" w:rsidR="00F44473" w:rsidRDefault="00F44473" w:rsidP="00F44473">
      <w:pPr>
        <w:tabs>
          <w:tab w:val="left" w:pos="540"/>
          <w:tab w:val="left" w:pos="1080"/>
          <w:tab w:val="left" w:pos="1350"/>
          <w:tab w:val="left" w:pos="2250"/>
        </w:tabs>
        <w:ind w:left="540" w:hanging="540"/>
        <w:jc w:val="both"/>
        <w:rPr>
          <w:b/>
          <w:sz w:val="20"/>
          <w:szCs w:val="20"/>
        </w:rPr>
      </w:pPr>
      <w:r w:rsidRPr="002663F1">
        <w:rPr>
          <w:sz w:val="20"/>
          <w:szCs w:val="20"/>
        </w:rPr>
        <w:tab/>
        <w:t xml:space="preserve"> </w:t>
      </w:r>
      <w:bookmarkStart w:id="2" w:name="_Hlk71050269"/>
      <w:r w:rsidRPr="002663F1">
        <w:rPr>
          <w:sz w:val="20"/>
          <w:szCs w:val="20"/>
        </w:rPr>
        <w:t>Barclays Bank account 43299279 with sort code 20-24-09.</w:t>
      </w:r>
      <w:r w:rsidRPr="002663F1">
        <w:rPr>
          <w:b/>
          <w:sz w:val="20"/>
          <w:szCs w:val="20"/>
        </w:rPr>
        <w:t xml:space="preserve"> With </w:t>
      </w:r>
      <w:r w:rsidR="00C942A7" w:rsidRPr="002663F1">
        <w:rPr>
          <w:b/>
          <w:sz w:val="20"/>
          <w:szCs w:val="20"/>
        </w:rPr>
        <w:t xml:space="preserve">dt followed by your </w:t>
      </w:r>
      <w:r w:rsidRPr="002663F1">
        <w:rPr>
          <w:b/>
          <w:sz w:val="20"/>
          <w:szCs w:val="20"/>
        </w:rPr>
        <w:t>name as</w:t>
      </w:r>
      <w:r w:rsidRPr="00FC3C2A">
        <w:rPr>
          <w:b/>
          <w:sz w:val="20"/>
          <w:szCs w:val="20"/>
        </w:rPr>
        <w:t xml:space="preserve"> reference.</w:t>
      </w:r>
      <w:bookmarkEnd w:id="2"/>
    </w:p>
    <w:p w14:paraId="43BD9AE7" w14:textId="6759CAE8" w:rsidR="003237AE" w:rsidRDefault="003237AE" w:rsidP="00F44473">
      <w:pPr>
        <w:tabs>
          <w:tab w:val="left" w:pos="540"/>
          <w:tab w:val="left" w:pos="1080"/>
          <w:tab w:val="left" w:pos="1350"/>
          <w:tab w:val="left" w:pos="2250"/>
        </w:tabs>
        <w:ind w:left="540" w:hanging="540"/>
        <w:jc w:val="both"/>
        <w:rPr>
          <w:b/>
          <w:sz w:val="20"/>
          <w:szCs w:val="20"/>
        </w:rPr>
      </w:pPr>
      <w:r>
        <w:rPr>
          <w:b/>
          <w:sz w:val="20"/>
          <w:szCs w:val="20"/>
        </w:rPr>
        <w:tab/>
        <w:t xml:space="preserve">Entry form can be accessed </w:t>
      </w:r>
      <w:r w:rsidR="00777EF2">
        <w:rPr>
          <w:b/>
          <w:sz w:val="20"/>
          <w:szCs w:val="20"/>
        </w:rPr>
        <w:t>vi</w:t>
      </w:r>
      <w:r w:rsidR="005D39C0">
        <w:rPr>
          <w:b/>
          <w:sz w:val="20"/>
          <w:szCs w:val="20"/>
        </w:rPr>
        <w:t>a</w:t>
      </w:r>
      <w:r w:rsidR="00CC1C8C">
        <w:rPr>
          <w:b/>
          <w:sz w:val="20"/>
          <w:szCs w:val="20"/>
        </w:rPr>
        <w:t xml:space="preserve"> </w:t>
      </w:r>
      <w:hyperlink r:id="rId8" w:tooltip="&amp;#039;Event Registration&amp;#039; URL Link" w:history="1">
        <w:r w:rsidR="00CC1C8C">
          <w:rPr>
            <w:rStyle w:val="Hyperlink"/>
            <w:rFonts w:ascii="Tahoma" w:hAnsi="Tahoma" w:cs="Tahoma"/>
            <w:color w:val="333333"/>
            <w:sz w:val="18"/>
            <w:szCs w:val="18"/>
            <w:u w:val="none"/>
            <w:shd w:val="clear" w:color="auto" w:fill="FDFDE7"/>
          </w:rPr>
          <w:t>https://autotest.sapphire-solutions.co.uk/eventlist.php?sitename=kdmc1</w:t>
        </w:r>
      </w:hyperlink>
    </w:p>
    <w:p w14:paraId="17C79321" w14:textId="77777777" w:rsidR="000F2B65" w:rsidRDefault="000F2B65" w:rsidP="00F44473">
      <w:pPr>
        <w:tabs>
          <w:tab w:val="left" w:pos="540"/>
          <w:tab w:val="left" w:pos="1080"/>
          <w:tab w:val="left" w:pos="1350"/>
          <w:tab w:val="left" w:pos="2250"/>
        </w:tabs>
        <w:ind w:left="540" w:hanging="540"/>
        <w:jc w:val="both"/>
        <w:rPr>
          <w:bCs/>
          <w:color w:val="002060"/>
          <w:sz w:val="20"/>
          <w:szCs w:val="20"/>
        </w:rPr>
      </w:pPr>
    </w:p>
    <w:p w14:paraId="7E2DA1F3" w14:textId="54637BAE" w:rsidR="00187119" w:rsidRDefault="00887516" w:rsidP="00FF70AA">
      <w:pPr>
        <w:tabs>
          <w:tab w:val="left" w:pos="540"/>
          <w:tab w:val="left" w:pos="1080"/>
          <w:tab w:val="left" w:pos="1350"/>
          <w:tab w:val="left" w:pos="2250"/>
        </w:tabs>
        <w:ind w:left="540" w:hanging="540"/>
        <w:jc w:val="both"/>
        <w:rPr>
          <w:bCs/>
          <w:sz w:val="20"/>
          <w:szCs w:val="20"/>
        </w:rPr>
      </w:pPr>
      <w:r>
        <w:rPr>
          <w:bCs/>
          <w:color w:val="002060"/>
          <w:sz w:val="20"/>
          <w:szCs w:val="20"/>
        </w:rPr>
        <w:tab/>
      </w:r>
      <w:r w:rsidRPr="00777EF2">
        <w:rPr>
          <w:bCs/>
          <w:sz w:val="20"/>
          <w:szCs w:val="20"/>
        </w:rPr>
        <w:t>Should you be unable to enter electronically please contact the Entries Secretary or Secretary</w:t>
      </w:r>
      <w:r w:rsidR="009046DB" w:rsidRPr="00777EF2">
        <w:rPr>
          <w:bCs/>
          <w:sz w:val="20"/>
          <w:szCs w:val="20"/>
        </w:rPr>
        <w:t xml:space="preserve"> (see SR12)</w:t>
      </w:r>
    </w:p>
    <w:p w14:paraId="521A15BD" w14:textId="35A0A4E3" w:rsidR="00D52923" w:rsidRPr="00D52923" w:rsidRDefault="00AA453E" w:rsidP="00D52923">
      <w:pPr>
        <w:ind w:left="540"/>
        <w:rPr>
          <w:rFonts w:eastAsia="Times New Roman" w:cs="Segoe UI"/>
          <w:sz w:val="20"/>
          <w:szCs w:val="20"/>
          <w:lang w:bidi="ar-SA"/>
        </w:rPr>
      </w:pPr>
      <w:r w:rsidRPr="00D52923">
        <w:rPr>
          <w:bCs/>
          <w:sz w:val="20"/>
          <w:szCs w:val="20"/>
        </w:rPr>
        <w:t>Should a competitor need to withdraw their entry they must notify the Entries Secretary no later than 08:30 on Sunday 29</w:t>
      </w:r>
      <w:r w:rsidRPr="00D52923">
        <w:rPr>
          <w:bCs/>
          <w:sz w:val="20"/>
          <w:szCs w:val="20"/>
          <w:vertAlign w:val="superscript"/>
        </w:rPr>
        <w:t>th</w:t>
      </w:r>
      <w:r w:rsidRPr="00D52923">
        <w:rPr>
          <w:bCs/>
          <w:sz w:val="20"/>
          <w:szCs w:val="20"/>
        </w:rPr>
        <w:t xml:space="preserve"> June 2025. </w:t>
      </w:r>
      <w:r w:rsidR="00D52923" w:rsidRPr="00D52923">
        <w:rPr>
          <w:rFonts w:eastAsia="Times New Roman" w:cs="Segoe UI"/>
          <w:sz w:val="20"/>
          <w:szCs w:val="20"/>
        </w:rPr>
        <w:t>in writing. In writing means: letter, email or text message. Refunds will be made to competitors who withdraw in the prescribed way, during the week after the event, by Bank Transfer to the Bank Account of the person who paid the entry fee. Any nonstarters who have not withdrawn in the prescribed way will not be entitled to a refund.</w:t>
      </w:r>
    </w:p>
    <w:p w14:paraId="3780FCBD" w14:textId="4DC0E002" w:rsidR="00AA453E" w:rsidRPr="00777EF2" w:rsidRDefault="00AA453E" w:rsidP="00FF70AA">
      <w:pPr>
        <w:tabs>
          <w:tab w:val="left" w:pos="540"/>
          <w:tab w:val="left" w:pos="1080"/>
          <w:tab w:val="left" w:pos="1350"/>
          <w:tab w:val="left" w:pos="2250"/>
        </w:tabs>
        <w:ind w:left="540" w:hanging="540"/>
        <w:jc w:val="both"/>
        <w:rPr>
          <w:bCs/>
          <w:sz w:val="20"/>
          <w:szCs w:val="20"/>
        </w:rPr>
      </w:pPr>
    </w:p>
    <w:p w14:paraId="67CA9C10" w14:textId="77777777" w:rsidR="00F44473" w:rsidRPr="00FC3C2A" w:rsidRDefault="00F44473" w:rsidP="00F44473">
      <w:pPr>
        <w:tabs>
          <w:tab w:val="left" w:pos="540"/>
          <w:tab w:val="left" w:pos="1080"/>
          <w:tab w:val="left" w:pos="1350"/>
          <w:tab w:val="left" w:pos="2250"/>
        </w:tabs>
        <w:ind w:left="540" w:hanging="540"/>
        <w:jc w:val="both"/>
        <w:rPr>
          <w:sz w:val="20"/>
          <w:szCs w:val="20"/>
        </w:rPr>
      </w:pPr>
    </w:p>
    <w:p w14:paraId="7AB3C567" w14:textId="7A64F02A" w:rsidR="005F1318" w:rsidRDefault="00F44473" w:rsidP="00F44473">
      <w:pPr>
        <w:tabs>
          <w:tab w:val="left" w:pos="540"/>
          <w:tab w:val="left" w:pos="1080"/>
          <w:tab w:val="left" w:pos="1350"/>
          <w:tab w:val="left" w:pos="2250"/>
        </w:tabs>
        <w:ind w:left="540" w:hanging="540"/>
        <w:jc w:val="both"/>
        <w:rPr>
          <w:color w:val="000000"/>
          <w:sz w:val="20"/>
          <w:szCs w:val="20"/>
        </w:rPr>
      </w:pPr>
      <w:r w:rsidRPr="00FC3C2A">
        <w:rPr>
          <w:sz w:val="20"/>
          <w:szCs w:val="20"/>
        </w:rPr>
        <w:t>11.</w:t>
      </w:r>
      <w:r w:rsidRPr="00FC3C2A">
        <w:rPr>
          <w:sz w:val="20"/>
          <w:szCs w:val="20"/>
        </w:rPr>
        <w:tab/>
        <w:t>The maximum entry for the meeting is</w:t>
      </w:r>
      <w:r w:rsidRPr="005F1318">
        <w:rPr>
          <w:color w:val="000000" w:themeColor="text1"/>
          <w:sz w:val="20"/>
          <w:szCs w:val="20"/>
        </w:rPr>
        <w:t xml:space="preserve"> </w:t>
      </w:r>
      <w:r w:rsidR="005F1318" w:rsidRPr="00042B92">
        <w:rPr>
          <w:color w:val="000000" w:themeColor="text1"/>
          <w:sz w:val="20"/>
          <w:szCs w:val="20"/>
        </w:rPr>
        <w:t>40</w:t>
      </w:r>
      <w:r w:rsidR="00944EC9">
        <w:rPr>
          <w:color w:val="000000" w:themeColor="text1"/>
          <w:sz w:val="20"/>
          <w:szCs w:val="20"/>
        </w:rPr>
        <w:t xml:space="preserve"> + 12 reserves,</w:t>
      </w:r>
      <w:r w:rsidRPr="005F1318">
        <w:rPr>
          <w:color w:val="000000" w:themeColor="text1"/>
          <w:sz w:val="20"/>
          <w:szCs w:val="20"/>
        </w:rPr>
        <w:t xml:space="preserve"> </w:t>
      </w:r>
      <w:r w:rsidRPr="00FC3C2A">
        <w:rPr>
          <w:sz w:val="20"/>
          <w:szCs w:val="20"/>
        </w:rPr>
        <w:t>the minimum is 15.</w:t>
      </w:r>
      <w:r w:rsidR="002B484A">
        <w:rPr>
          <w:sz w:val="20"/>
          <w:szCs w:val="20"/>
        </w:rPr>
        <w:t xml:space="preserve"> </w:t>
      </w:r>
      <w:r w:rsidRPr="00FC3C2A">
        <w:rPr>
          <w:sz w:val="20"/>
          <w:szCs w:val="20"/>
        </w:rPr>
        <w:t xml:space="preserve">The minimum for each class is </w:t>
      </w:r>
      <w:r w:rsidR="00C80C3E" w:rsidRPr="00FC3C2A">
        <w:rPr>
          <w:sz w:val="20"/>
          <w:szCs w:val="20"/>
        </w:rPr>
        <w:t>3</w:t>
      </w:r>
      <w:r w:rsidR="00944EC9">
        <w:rPr>
          <w:sz w:val="20"/>
          <w:szCs w:val="20"/>
        </w:rPr>
        <w:t>.</w:t>
      </w:r>
      <w:r w:rsidR="00C80C3E" w:rsidRPr="00FC3C2A">
        <w:rPr>
          <w:sz w:val="20"/>
          <w:szCs w:val="20"/>
        </w:rPr>
        <w:t xml:space="preserve"> Should</w:t>
      </w:r>
      <w:r w:rsidRPr="00FC3C2A">
        <w:rPr>
          <w:sz w:val="20"/>
          <w:szCs w:val="20"/>
        </w:rPr>
        <w:t xml:space="preserve"> the minimum entry not be reached, then the organisers reserve the right to cancel the </w:t>
      </w:r>
      <w:r w:rsidR="00777EF2" w:rsidRPr="001D5B6B">
        <w:rPr>
          <w:color w:val="000000"/>
          <w:sz w:val="20"/>
          <w:szCs w:val="20"/>
        </w:rPr>
        <w:t>event</w:t>
      </w:r>
      <w:r w:rsidR="00777EF2">
        <w:rPr>
          <w:color w:val="000000"/>
          <w:sz w:val="20"/>
          <w:szCs w:val="20"/>
        </w:rPr>
        <w:t xml:space="preserve"> or</w:t>
      </w:r>
      <w:r>
        <w:rPr>
          <w:color w:val="000000"/>
          <w:sz w:val="20"/>
          <w:szCs w:val="20"/>
        </w:rPr>
        <w:t xml:space="preserve"> amalgamate </w:t>
      </w:r>
      <w:r w:rsidR="00777EF2">
        <w:rPr>
          <w:color w:val="000000"/>
          <w:sz w:val="20"/>
          <w:szCs w:val="20"/>
        </w:rPr>
        <w:t>classes,</w:t>
      </w:r>
      <w:r>
        <w:rPr>
          <w:color w:val="000000"/>
          <w:sz w:val="20"/>
          <w:szCs w:val="20"/>
        </w:rPr>
        <w:t xml:space="preserve"> as </w:t>
      </w:r>
      <w:r w:rsidR="00C80C3E">
        <w:rPr>
          <w:color w:val="000000"/>
          <w:sz w:val="20"/>
          <w:szCs w:val="20"/>
        </w:rPr>
        <w:t>necessary.</w:t>
      </w:r>
      <w:r w:rsidRPr="001D5B6B">
        <w:rPr>
          <w:color w:val="000000"/>
          <w:sz w:val="20"/>
          <w:szCs w:val="20"/>
        </w:rPr>
        <w:t xml:space="preserve"> </w:t>
      </w:r>
    </w:p>
    <w:p w14:paraId="38167F19" w14:textId="7AA87BBA" w:rsidR="005F1318" w:rsidRDefault="005F1318" w:rsidP="00F44473">
      <w:pPr>
        <w:tabs>
          <w:tab w:val="left" w:pos="540"/>
          <w:tab w:val="left" w:pos="1080"/>
          <w:tab w:val="left" w:pos="1350"/>
          <w:tab w:val="left" w:pos="2250"/>
        </w:tabs>
        <w:ind w:left="540" w:hanging="540"/>
        <w:jc w:val="both"/>
        <w:rPr>
          <w:color w:val="000000"/>
          <w:sz w:val="20"/>
          <w:szCs w:val="20"/>
        </w:rPr>
      </w:pPr>
      <w:r>
        <w:rPr>
          <w:color w:val="000000"/>
          <w:sz w:val="20"/>
          <w:szCs w:val="20"/>
        </w:rPr>
        <w:tab/>
      </w:r>
    </w:p>
    <w:p w14:paraId="2D91AF90" w14:textId="77777777" w:rsidR="003234D9" w:rsidRPr="001D5B6B" w:rsidRDefault="003234D9" w:rsidP="00F44473">
      <w:pPr>
        <w:tabs>
          <w:tab w:val="left" w:pos="540"/>
          <w:tab w:val="left" w:pos="1080"/>
          <w:tab w:val="left" w:pos="1350"/>
          <w:tab w:val="left" w:pos="2250"/>
        </w:tabs>
        <w:ind w:left="540" w:hanging="540"/>
        <w:jc w:val="both"/>
        <w:rPr>
          <w:color w:val="000000"/>
          <w:sz w:val="20"/>
          <w:szCs w:val="20"/>
        </w:rPr>
      </w:pPr>
    </w:p>
    <w:p w14:paraId="0A0FA650" w14:textId="43E1BF1F" w:rsidR="006954BF" w:rsidRDefault="00F44473" w:rsidP="00F44473">
      <w:pPr>
        <w:tabs>
          <w:tab w:val="left" w:pos="540"/>
          <w:tab w:val="left" w:pos="1080"/>
          <w:tab w:val="left" w:pos="1350"/>
          <w:tab w:val="left" w:pos="2250"/>
        </w:tabs>
        <w:ind w:left="540" w:hanging="540"/>
        <w:jc w:val="both"/>
        <w:rPr>
          <w:color w:val="000000"/>
          <w:sz w:val="20"/>
          <w:szCs w:val="20"/>
        </w:rPr>
      </w:pPr>
      <w:r w:rsidRPr="001D5B6B">
        <w:rPr>
          <w:color w:val="000000"/>
          <w:sz w:val="20"/>
          <w:szCs w:val="20"/>
        </w:rPr>
        <w:t>12.</w:t>
      </w:r>
      <w:r w:rsidRPr="001D5B6B">
        <w:rPr>
          <w:color w:val="000000"/>
          <w:sz w:val="20"/>
          <w:szCs w:val="20"/>
        </w:rPr>
        <w:tab/>
      </w:r>
      <w:r w:rsidR="006A5A58">
        <w:rPr>
          <w:color w:val="000000"/>
          <w:sz w:val="20"/>
          <w:szCs w:val="20"/>
        </w:rPr>
        <w:t xml:space="preserve"> Event</w:t>
      </w:r>
      <w:r w:rsidRPr="001D5B6B">
        <w:rPr>
          <w:color w:val="000000"/>
          <w:sz w:val="20"/>
          <w:szCs w:val="20"/>
        </w:rPr>
        <w:t xml:space="preserve"> </w:t>
      </w:r>
      <w:r w:rsidR="006954BF">
        <w:rPr>
          <w:color w:val="000000"/>
          <w:sz w:val="20"/>
          <w:szCs w:val="20"/>
        </w:rPr>
        <w:t xml:space="preserve">officials are:  </w:t>
      </w:r>
    </w:p>
    <w:p w14:paraId="06959819" w14:textId="77777777" w:rsidR="00620742" w:rsidRDefault="00620742" w:rsidP="00F44473">
      <w:pPr>
        <w:tabs>
          <w:tab w:val="left" w:pos="540"/>
          <w:tab w:val="left" w:pos="1080"/>
          <w:tab w:val="left" w:pos="1350"/>
          <w:tab w:val="left" w:pos="2250"/>
        </w:tabs>
        <w:ind w:left="540" w:hanging="540"/>
        <w:jc w:val="both"/>
        <w:rPr>
          <w:color w:val="000000"/>
          <w:sz w:val="20"/>
          <w:szCs w:val="20"/>
        </w:rPr>
      </w:pPr>
      <w:r>
        <w:rPr>
          <w:color w:val="000000"/>
          <w:sz w:val="20"/>
          <w:szCs w:val="20"/>
        </w:rPr>
        <w:tab/>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13"/>
      </w:tblGrid>
      <w:tr w:rsidR="00620742" w14:paraId="5FBEDF28" w14:textId="77777777" w:rsidTr="00CB5F3F">
        <w:tc>
          <w:tcPr>
            <w:tcW w:w="4508" w:type="dxa"/>
          </w:tcPr>
          <w:p w14:paraId="33F8980D" w14:textId="532CD416" w:rsidR="00620742" w:rsidRDefault="00620742" w:rsidP="00CB5F3F">
            <w:pPr>
              <w:tabs>
                <w:tab w:val="left" w:pos="540"/>
                <w:tab w:val="left" w:pos="1080"/>
                <w:tab w:val="left" w:pos="1350"/>
                <w:tab w:val="left" w:pos="2250"/>
              </w:tabs>
              <w:jc w:val="both"/>
              <w:rPr>
                <w:color w:val="000000"/>
                <w:sz w:val="20"/>
                <w:szCs w:val="20"/>
              </w:rPr>
            </w:pPr>
            <w:r>
              <w:rPr>
                <w:color w:val="000000"/>
                <w:sz w:val="20"/>
                <w:szCs w:val="20"/>
              </w:rPr>
              <w:t>Event</w:t>
            </w:r>
            <w:r w:rsidRPr="001D5B6B">
              <w:rPr>
                <w:color w:val="000000"/>
                <w:sz w:val="20"/>
                <w:szCs w:val="20"/>
              </w:rPr>
              <w:t xml:space="preserve"> Ste</w:t>
            </w:r>
            <w:r>
              <w:rPr>
                <w:color w:val="000000"/>
                <w:sz w:val="20"/>
                <w:szCs w:val="20"/>
              </w:rPr>
              <w:t>ward                            Norman Robertson</w:t>
            </w:r>
          </w:p>
        </w:tc>
        <w:tc>
          <w:tcPr>
            <w:tcW w:w="4508" w:type="dxa"/>
          </w:tcPr>
          <w:p w14:paraId="62EE0190" w14:textId="406DFFD2" w:rsidR="00620742" w:rsidRDefault="00620742" w:rsidP="00CB5F3F">
            <w:pPr>
              <w:tabs>
                <w:tab w:val="left" w:pos="540"/>
                <w:tab w:val="left" w:pos="1080"/>
                <w:tab w:val="left" w:pos="1350"/>
                <w:tab w:val="left" w:pos="2250"/>
              </w:tabs>
              <w:jc w:val="both"/>
              <w:rPr>
                <w:color w:val="000000"/>
                <w:sz w:val="20"/>
                <w:szCs w:val="20"/>
              </w:rPr>
            </w:pPr>
          </w:p>
        </w:tc>
      </w:tr>
    </w:tbl>
    <w:p w14:paraId="5A7B538D" w14:textId="48413D1C" w:rsidR="006954BF" w:rsidRDefault="006954BF" w:rsidP="00620742">
      <w:pPr>
        <w:tabs>
          <w:tab w:val="left" w:pos="540"/>
          <w:tab w:val="left" w:pos="1080"/>
          <w:tab w:val="left" w:pos="1350"/>
          <w:tab w:val="left" w:pos="2250"/>
        </w:tabs>
        <w:jc w:val="both"/>
        <w:rPr>
          <w:color w:val="000000"/>
          <w:sz w:val="20"/>
          <w:szCs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616"/>
        <w:gridCol w:w="1019"/>
        <w:gridCol w:w="3191"/>
      </w:tblGrid>
      <w:tr w:rsidR="006954BF" w14:paraId="429A64B0" w14:textId="77777777" w:rsidTr="00620742">
        <w:tc>
          <w:tcPr>
            <w:tcW w:w="2660" w:type="dxa"/>
          </w:tcPr>
          <w:p w14:paraId="33350B25" w14:textId="490AC7AB" w:rsidR="006954BF" w:rsidRDefault="006954BF" w:rsidP="00F44473">
            <w:pPr>
              <w:tabs>
                <w:tab w:val="left" w:pos="540"/>
                <w:tab w:val="left" w:pos="1080"/>
                <w:tab w:val="left" w:pos="1350"/>
                <w:tab w:val="left" w:pos="2250"/>
              </w:tabs>
              <w:jc w:val="both"/>
              <w:rPr>
                <w:color w:val="000000"/>
                <w:sz w:val="20"/>
                <w:szCs w:val="20"/>
              </w:rPr>
            </w:pPr>
            <w:r w:rsidRPr="001D5B6B">
              <w:rPr>
                <w:color w:val="000000"/>
                <w:sz w:val="20"/>
                <w:szCs w:val="20"/>
              </w:rPr>
              <w:t>Clerk of the Course</w:t>
            </w:r>
          </w:p>
        </w:tc>
        <w:tc>
          <w:tcPr>
            <w:tcW w:w="2635" w:type="dxa"/>
            <w:gridSpan w:val="2"/>
          </w:tcPr>
          <w:p w14:paraId="14F94ABC" w14:textId="4F554944" w:rsidR="006954BF" w:rsidRDefault="006954BF" w:rsidP="00F44473">
            <w:pPr>
              <w:tabs>
                <w:tab w:val="left" w:pos="540"/>
                <w:tab w:val="left" w:pos="1080"/>
                <w:tab w:val="left" w:pos="1350"/>
                <w:tab w:val="left" w:pos="2250"/>
              </w:tabs>
              <w:jc w:val="both"/>
              <w:rPr>
                <w:color w:val="000000"/>
                <w:sz w:val="20"/>
                <w:szCs w:val="20"/>
              </w:rPr>
            </w:pPr>
            <w:r>
              <w:rPr>
                <w:color w:val="000000"/>
                <w:sz w:val="20"/>
                <w:szCs w:val="20"/>
              </w:rPr>
              <w:t>Mike Lawson</w:t>
            </w:r>
          </w:p>
        </w:tc>
        <w:tc>
          <w:tcPr>
            <w:tcW w:w="3191" w:type="dxa"/>
          </w:tcPr>
          <w:p w14:paraId="3AB4BBEE" w14:textId="0AC3D4CC" w:rsidR="006954BF" w:rsidRPr="006954BF" w:rsidRDefault="006954BF" w:rsidP="006954BF">
            <w:pPr>
              <w:tabs>
                <w:tab w:val="left" w:pos="540"/>
                <w:tab w:val="left" w:pos="1080"/>
                <w:tab w:val="left" w:pos="1350"/>
                <w:tab w:val="left" w:pos="2250"/>
              </w:tabs>
              <w:ind w:left="540" w:hanging="540"/>
              <w:jc w:val="both"/>
              <w:rPr>
                <w:color w:val="4472C4"/>
                <w:sz w:val="20"/>
                <w:szCs w:val="20"/>
              </w:rPr>
            </w:pPr>
            <w:hyperlink r:id="rId9" w:history="1">
              <w:r w:rsidRPr="00454F9F">
                <w:rPr>
                  <w:rStyle w:val="Hyperlink"/>
                  <w:sz w:val="20"/>
                  <w:szCs w:val="20"/>
                </w:rPr>
                <w:t>michael.lawson2@btinternet.com</w:t>
              </w:r>
            </w:hyperlink>
          </w:p>
        </w:tc>
      </w:tr>
      <w:tr w:rsidR="006954BF" w14:paraId="606C5E9B" w14:textId="77777777" w:rsidTr="00620742">
        <w:tc>
          <w:tcPr>
            <w:tcW w:w="2660" w:type="dxa"/>
          </w:tcPr>
          <w:p w14:paraId="38159BDD" w14:textId="402156C7" w:rsidR="006954BF" w:rsidRDefault="006954BF" w:rsidP="00F44473">
            <w:pPr>
              <w:tabs>
                <w:tab w:val="left" w:pos="540"/>
                <w:tab w:val="left" w:pos="1080"/>
                <w:tab w:val="left" w:pos="1350"/>
                <w:tab w:val="left" w:pos="2250"/>
              </w:tabs>
              <w:jc w:val="both"/>
              <w:rPr>
                <w:color w:val="000000"/>
                <w:sz w:val="20"/>
                <w:szCs w:val="20"/>
              </w:rPr>
            </w:pPr>
            <w:r w:rsidRPr="004D69D3">
              <w:rPr>
                <w:sz w:val="20"/>
                <w:szCs w:val="20"/>
              </w:rPr>
              <w:t xml:space="preserve">Secretary of the </w:t>
            </w:r>
            <w:r>
              <w:rPr>
                <w:sz w:val="20"/>
                <w:szCs w:val="20"/>
              </w:rPr>
              <w:t>M</w:t>
            </w:r>
            <w:r w:rsidRPr="004D69D3">
              <w:rPr>
                <w:sz w:val="20"/>
                <w:szCs w:val="20"/>
              </w:rPr>
              <w:t>eeting</w:t>
            </w:r>
          </w:p>
        </w:tc>
        <w:tc>
          <w:tcPr>
            <w:tcW w:w="2635" w:type="dxa"/>
            <w:gridSpan w:val="2"/>
          </w:tcPr>
          <w:p w14:paraId="300944A7" w14:textId="474066BB" w:rsidR="006954BF" w:rsidRDefault="006954BF" w:rsidP="00F44473">
            <w:pPr>
              <w:tabs>
                <w:tab w:val="left" w:pos="540"/>
                <w:tab w:val="left" w:pos="1080"/>
                <w:tab w:val="left" w:pos="1350"/>
                <w:tab w:val="left" w:pos="2250"/>
              </w:tabs>
              <w:jc w:val="both"/>
              <w:rPr>
                <w:color w:val="000000"/>
                <w:sz w:val="20"/>
                <w:szCs w:val="20"/>
              </w:rPr>
            </w:pPr>
            <w:r>
              <w:rPr>
                <w:color w:val="000000"/>
                <w:sz w:val="20"/>
                <w:szCs w:val="20"/>
              </w:rPr>
              <w:t>Alan Smith</w:t>
            </w:r>
          </w:p>
        </w:tc>
        <w:tc>
          <w:tcPr>
            <w:tcW w:w="3191" w:type="dxa"/>
          </w:tcPr>
          <w:p w14:paraId="6E9B8C90" w14:textId="6E490B37" w:rsidR="006954BF" w:rsidRPr="009832A1" w:rsidRDefault="009832A1" w:rsidP="00F44473">
            <w:pPr>
              <w:tabs>
                <w:tab w:val="left" w:pos="540"/>
                <w:tab w:val="left" w:pos="1080"/>
                <w:tab w:val="left" w:pos="1350"/>
                <w:tab w:val="left" w:pos="2250"/>
              </w:tabs>
              <w:jc w:val="both"/>
              <w:rPr>
                <w:rStyle w:val="Hyperlink"/>
              </w:rPr>
            </w:pPr>
            <w:r w:rsidRPr="009832A1">
              <w:rPr>
                <w:rStyle w:val="Hyperlink"/>
                <w:sz w:val="20"/>
                <w:szCs w:val="20"/>
              </w:rPr>
              <w:t>alansmith555.as@googlemail.com</w:t>
            </w:r>
          </w:p>
        </w:tc>
      </w:tr>
      <w:tr w:rsidR="006954BF" w14:paraId="7C783545" w14:textId="77777777" w:rsidTr="00620742">
        <w:tc>
          <w:tcPr>
            <w:tcW w:w="2660" w:type="dxa"/>
          </w:tcPr>
          <w:p w14:paraId="38764889" w14:textId="09FDDEF6" w:rsidR="006954BF" w:rsidRDefault="006954BF" w:rsidP="00F44473">
            <w:pPr>
              <w:tabs>
                <w:tab w:val="left" w:pos="540"/>
                <w:tab w:val="left" w:pos="1080"/>
                <w:tab w:val="left" w:pos="1350"/>
                <w:tab w:val="left" w:pos="2250"/>
              </w:tabs>
              <w:jc w:val="both"/>
              <w:rPr>
                <w:color w:val="000000"/>
                <w:sz w:val="20"/>
                <w:szCs w:val="20"/>
              </w:rPr>
            </w:pPr>
            <w:r w:rsidRPr="001624E3">
              <w:rPr>
                <w:sz w:val="20"/>
                <w:szCs w:val="20"/>
              </w:rPr>
              <w:t>E</w:t>
            </w:r>
            <w:r>
              <w:rPr>
                <w:sz w:val="20"/>
                <w:szCs w:val="20"/>
              </w:rPr>
              <w:t>ntries Secretary</w:t>
            </w:r>
          </w:p>
        </w:tc>
        <w:tc>
          <w:tcPr>
            <w:tcW w:w="2635" w:type="dxa"/>
            <w:gridSpan w:val="2"/>
          </w:tcPr>
          <w:p w14:paraId="2CC97CA6" w14:textId="1E4C0FD9" w:rsidR="006954BF" w:rsidRDefault="006954BF" w:rsidP="00F44473">
            <w:pPr>
              <w:tabs>
                <w:tab w:val="left" w:pos="540"/>
                <w:tab w:val="left" w:pos="1080"/>
                <w:tab w:val="left" w:pos="1350"/>
                <w:tab w:val="left" w:pos="2250"/>
              </w:tabs>
              <w:jc w:val="both"/>
              <w:rPr>
                <w:color w:val="000000"/>
                <w:sz w:val="20"/>
                <w:szCs w:val="20"/>
              </w:rPr>
            </w:pPr>
            <w:r>
              <w:rPr>
                <w:color w:val="000000"/>
                <w:sz w:val="20"/>
                <w:szCs w:val="20"/>
              </w:rPr>
              <w:t>Jenny Lawson</w:t>
            </w:r>
          </w:p>
        </w:tc>
        <w:tc>
          <w:tcPr>
            <w:tcW w:w="3191" w:type="dxa"/>
          </w:tcPr>
          <w:p w14:paraId="6D685C10" w14:textId="77777777" w:rsidR="006954BF" w:rsidRDefault="006954BF" w:rsidP="00F44473">
            <w:pPr>
              <w:tabs>
                <w:tab w:val="left" w:pos="540"/>
                <w:tab w:val="left" w:pos="1080"/>
                <w:tab w:val="left" w:pos="1350"/>
                <w:tab w:val="left" w:pos="2250"/>
              </w:tabs>
              <w:jc w:val="both"/>
              <w:rPr>
                <w:rStyle w:val="Hyperlink"/>
                <w:sz w:val="20"/>
                <w:szCs w:val="20"/>
              </w:rPr>
            </w:pPr>
            <w:hyperlink r:id="rId10" w:history="1">
              <w:r w:rsidRPr="006340C5">
                <w:rPr>
                  <w:rStyle w:val="Hyperlink"/>
                  <w:sz w:val="20"/>
                  <w:szCs w:val="20"/>
                </w:rPr>
                <w:t>j_j_lawson@hotmail.co.uk</w:t>
              </w:r>
            </w:hyperlink>
          </w:p>
          <w:p w14:paraId="48BFADB8" w14:textId="1A2DEDD6" w:rsidR="000C3FCE" w:rsidRDefault="000C3FCE" w:rsidP="00F44473">
            <w:pPr>
              <w:tabs>
                <w:tab w:val="left" w:pos="540"/>
                <w:tab w:val="left" w:pos="1080"/>
                <w:tab w:val="left" w:pos="1350"/>
                <w:tab w:val="left" w:pos="2250"/>
              </w:tabs>
              <w:jc w:val="both"/>
              <w:rPr>
                <w:color w:val="000000"/>
                <w:sz w:val="20"/>
                <w:szCs w:val="20"/>
              </w:rPr>
            </w:pPr>
            <w:r w:rsidRPr="000C3FCE">
              <w:rPr>
                <w:color w:val="000000"/>
                <w:sz w:val="20"/>
                <w:szCs w:val="20"/>
              </w:rPr>
              <w:t>07917205846</w:t>
            </w:r>
          </w:p>
        </w:tc>
      </w:tr>
      <w:tr w:rsidR="006954BF" w14:paraId="074F557E" w14:textId="77777777" w:rsidTr="00620742">
        <w:tc>
          <w:tcPr>
            <w:tcW w:w="4276" w:type="dxa"/>
            <w:gridSpan w:val="2"/>
          </w:tcPr>
          <w:p w14:paraId="6EED33DB" w14:textId="610336A3" w:rsidR="006954BF" w:rsidRDefault="006954BF" w:rsidP="00F44473">
            <w:pPr>
              <w:tabs>
                <w:tab w:val="left" w:pos="540"/>
                <w:tab w:val="left" w:pos="1080"/>
                <w:tab w:val="left" w:pos="1350"/>
                <w:tab w:val="left" w:pos="2250"/>
              </w:tabs>
              <w:jc w:val="both"/>
              <w:rPr>
                <w:color w:val="000000"/>
                <w:sz w:val="20"/>
                <w:szCs w:val="20"/>
              </w:rPr>
            </w:pPr>
          </w:p>
        </w:tc>
        <w:tc>
          <w:tcPr>
            <w:tcW w:w="4210" w:type="dxa"/>
            <w:gridSpan w:val="2"/>
          </w:tcPr>
          <w:p w14:paraId="1CEB3B51" w14:textId="0B25FA18" w:rsidR="006954BF" w:rsidRDefault="006954BF" w:rsidP="00F44473">
            <w:pPr>
              <w:tabs>
                <w:tab w:val="left" w:pos="540"/>
                <w:tab w:val="left" w:pos="1080"/>
                <w:tab w:val="left" w:pos="1350"/>
                <w:tab w:val="left" w:pos="2250"/>
              </w:tabs>
              <w:jc w:val="both"/>
              <w:rPr>
                <w:color w:val="000000"/>
                <w:sz w:val="20"/>
                <w:szCs w:val="20"/>
              </w:rPr>
            </w:pPr>
          </w:p>
        </w:tc>
      </w:tr>
      <w:tr w:rsidR="006954BF" w14:paraId="08BC3B4A" w14:textId="77777777" w:rsidTr="00620742">
        <w:tc>
          <w:tcPr>
            <w:tcW w:w="4276" w:type="dxa"/>
            <w:gridSpan w:val="2"/>
          </w:tcPr>
          <w:p w14:paraId="098F65B2" w14:textId="7BF404C0" w:rsidR="006954BF" w:rsidRDefault="006954BF" w:rsidP="00F44473">
            <w:pPr>
              <w:tabs>
                <w:tab w:val="left" w:pos="540"/>
                <w:tab w:val="left" w:pos="1080"/>
                <w:tab w:val="left" w:pos="1350"/>
                <w:tab w:val="left" w:pos="2250"/>
              </w:tabs>
              <w:jc w:val="both"/>
              <w:rPr>
                <w:color w:val="000000"/>
                <w:sz w:val="20"/>
                <w:szCs w:val="20"/>
              </w:rPr>
            </w:pPr>
            <w:r w:rsidRPr="001D5B6B">
              <w:rPr>
                <w:color w:val="000000"/>
                <w:sz w:val="20"/>
                <w:szCs w:val="20"/>
              </w:rPr>
              <w:t>Chief Timekeeper/Chief Marshal:</w:t>
            </w:r>
          </w:p>
        </w:tc>
        <w:tc>
          <w:tcPr>
            <w:tcW w:w="4210" w:type="dxa"/>
            <w:gridSpan w:val="2"/>
          </w:tcPr>
          <w:p w14:paraId="5D3D0380" w14:textId="6E852F50" w:rsidR="006954BF" w:rsidRDefault="006954BF" w:rsidP="00F44473">
            <w:pPr>
              <w:tabs>
                <w:tab w:val="left" w:pos="540"/>
                <w:tab w:val="left" w:pos="1080"/>
                <w:tab w:val="left" w:pos="1350"/>
                <w:tab w:val="left" w:pos="2250"/>
              </w:tabs>
              <w:jc w:val="both"/>
              <w:rPr>
                <w:color w:val="000000"/>
                <w:sz w:val="20"/>
                <w:szCs w:val="20"/>
              </w:rPr>
            </w:pPr>
            <w:r w:rsidRPr="001D5B6B">
              <w:rPr>
                <w:color w:val="000000"/>
                <w:sz w:val="20"/>
                <w:szCs w:val="20"/>
              </w:rPr>
              <w:t>M</w:t>
            </w:r>
            <w:r w:rsidR="00D54621">
              <w:rPr>
                <w:color w:val="000000"/>
                <w:sz w:val="20"/>
                <w:szCs w:val="20"/>
              </w:rPr>
              <w:t xml:space="preserve">ike </w:t>
            </w:r>
            <w:r w:rsidR="00906E79">
              <w:rPr>
                <w:color w:val="000000"/>
                <w:sz w:val="20"/>
                <w:szCs w:val="20"/>
              </w:rPr>
              <w:t>Timmins</w:t>
            </w:r>
          </w:p>
        </w:tc>
      </w:tr>
      <w:tr w:rsidR="006954BF" w14:paraId="313BABEF" w14:textId="77777777" w:rsidTr="00620742">
        <w:tc>
          <w:tcPr>
            <w:tcW w:w="4276" w:type="dxa"/>
            <w:gridSpan w:val="2"/>
          </w:tcPr>
          <w:p w14:paraId="383B4E0A" w14:textId="07EBD4D3" w:rsidR="006954BF" w:rsidRDefault="006954BF" w:rsidP="00F44473">
            <w:pPr>
              <w:tabs>
                <w:tab w:val="left" w:pos="540"/>
                <w:tab w:val="left" w:pos="1080"/>
                <w:tab w:val="left" w:pos="1350"/>
                <w:tab w:val="left" w:pos="2250"/>
              </w:tabs>
              <w:jc w:val="both"/>
              <w:rPr>
                <w:color w:val="000000"/>
                <w:sz w:val="20"/>
                <w:szCs w:val="20"/>
              </w:rPr>
            </w:pPr>
            <w:r w:rsidRPr="001D5B6B">
              <w:rPr>
                <w:color w:val="000000"/>
                <w:sz w:val="20"/>
                <w:szCs w:val="20"/>
              </w:rPr>
              <w:t>Scrutineer:</w:t>
            </w:r>
          </w:p>
        </w:tc>
        <w:tc>
          <w:tcPr>
            <w:tcW w:w="4210" w:type="dxa"/>
            <w:gridSpan w:val="2"/>
          </w:tcPr>
          <w:p w14:paraId="562DAC66" w14:textId="2849A34E" w:rsidR="006954BF" w:rsidRDefault="005D39C0" w:rsidP="00F44473">
            <w:pPr>
              <w:tabs>
                <w:tab w:val="left" w:pos="540"/>
                <w:tab w:val="left" w:pos="1080"/>
                <w:tab w:val="left" w:pos="1350"/>
                <w:tab w:val="left" w:pos="2250"/>
              </w:tabs>
              <w:jc w:val="both"/>
              <w:rPr>
                <w:color w:val="000000"/>
                <w:sz w:val="20"/>
                <w:szCs w:val="20"/>
              </w:rPr>
            </w:pPr>
            <w:r>
              <w:rPr>
                <w:color w:val="000000"/>
                <w:sz w:val="20"/>
                <w:szCs w:val="20"/>
              </w:rPr>
              <w:t>Alan Smith</w:t>
            </w:r>
          </w:p>
        </w:tc>
      </w:tr>
      <w:tr w:rsidR="006954BF" w14:paraId="5117C15A" w14:textId="77777777" w:rsidTr="00620742">
        <w:tc>
          <w:tcPr>
            <w:tcW w:w="4276" w:type="dxa"/>
            <w:gridSpan w:val="2"/>
          </w:tcPr>
          <w:p w14:paraId="593FB25C" w14:textId="1C2C4643" w:rsidR="006954BF" w:rsidRDefault="006954BF" w:rsidP="00F44473">
            <w:pPr>
              <w:tabs>
                <w:tab w:val="left" w:pos="540"/>
                <w:tab w:val="left" w:pos="1080"/>
                <w:tab w:val="left" w:pos="1350"/>
                <w:tab w:val="left" w:pos="2250"/>
              </w:tabs>
              <w:jc w:val="both"/>
              <w:rPr>
                <w:color w:val="000000"/>
                <w:sz w:val="20"/>
                <w:szCs w:val="20"/>
              </w:rPr>
            </w:pPr>
            <w:r w:rsidRPr="00C80C3E">
              <w:rPr>
                <w:sz w:val="20"/>
                <w:szCs w:val="20"/>
              </w:rPr>
              <w:t>Results</w:t>
            </w:r>
          </w:p>
        </w:tc>
        <w:tc>
          <w:tcPr>
            <w:tcW w:w="4210" w:type="dxa"/>
            <w:gridSpan w:val="2"/>
          </w:tcPr>
          <w:p w14:paraId="7BAA58A6" w14:textId="74230A44" w:rsidR="006954BF" w:rsidRDefault="006954BF" w:rsidP="00F44473">
            <w:pPr>
              <w:tabs>
                <w:tab w:val="left" w:pos="540"/>
                <w:tab w:val="left" w:pos="1080"/>
                <w:tab w:val="left" w:pos="1350"/>
                <w:tab w:val="left" w:pos="2250"/>
              </w:tabs>
              <w:jc w:val="both"/>
              <w:rPr>
                <w:color w:val="000000"/>
                <w:sz w:val="20"/>
                <w:szCs w:val="20"/>
              </w:rPr>
            </w:pPr>
            <w:r>
              <w:rPr>
                <w:sz w:val="20"/>
                <w:szCs w:val="20"/>
              </w:rPr>
              <w:t>Jenny Lawson</w:t>
            </w:r>
          </w:p>
        </w:tc>
      </w:tr>
    </w:tbl>
    <w:p w14:paraId="764E5F95" w14:textId="30E31314" w:rsidR="006954BF" w:rsidRPr="001D5B6B" w:rsidRDefault="000D268A" w:rsidP="00F44473">
      <w:pPr>
        <w:tabs>
          <w:tab w:val="left" w:pos="540"/>
          <w:tab w:val="left" w:pos="1080"/>
          <w:tab w:val="left" w:pos="1350"/>
          <w:tab w:val="left" w:pos="2250"/>
        </w:tabs>
        <w:ind w:left="540" w:hanging="540"/>
        <w:jc w:val="both"/>
        <w:rPr>
          <w:color w:val="000000"/>
          <w:sz w:val="20"/>
          <w:szCs w:val="20"/>
        </w:rPr>
      </w:pPr>
      <w:r>
        <w:rPr>
          <w:color w:val="000000"/>
          <w:sz w:val="20"/>
          <w:szCs w:val="20"/>
        </w:rPr>
        <w:tab/>
        <w:t xml:space="preserve">  Safeguarding Officer</w:t>
      </w:r>
      <w:r>
        <w:rPr>
          <w:color w:val="000000"/>
          <w:sz w:val="20"/>
          <w:szCs w:val="20"/>
        </w:rPr>
        <w:tab/>
      </w:r>
      <w:r>
        <w:rPr>
          <w:color w:val="000000"/>
          <w:sz w:val="20"/>
          <w:szCs w:val="20"/>
        </w:rPr>
        <w:tab/>
      </w:r>
      <w:r>
        <w:rPr>
          <w:color w:val="000000"/>
          <w:sz w:val="20"/>
          <w:szCs w:val="20"/>
        </w:rPr>
        <w:tab/>
        <w:t xml:space="preserve">           Mike Timmins 07747 620009</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Jenny </w:t>
      </w:r>
      <w:proofErr w:type="gramStart"/>
      <w:r>
        <w:rPr>
          <w:color w:val="000000"/>
          <w:sz w:val="20"/>
          <w:szCs w:val="20"/>
        </w:rPr>
        <w:t>Lawson  07917</w:t>
      </w:r>
      <w:proofErr w:type="gramEnd"/>
      <w:r>
        <w:rPr>
          <w:color w:val="000000"/>
          <w:sz w:val="20"/>
          <w:szCs w:val="20"/>
        </w:rPr>
        <w:t xml:space="preserve"> 205846</w:t>
      </w:r>
    </w:p>
    <w:p w14:paraId="64CE1E0D" w14:textId="4B17D61B" w:rsidR="00F44473" w:rsidRPr="001D5B6B" w:rsidRDefault="00F44473" w:rsidP="00F44473">
      <w:pPr>
        <w:tabs>
          <w:tab w:val="left" w:pos="540"/>
          <w:tab w:val="left" w:pos="1080"/>
          <w:tab w:val="left" w:pos="1350"/>
          <w:tab w:val="left" w:pos="2250"/>
        </w:tabs>
        <w:ind w:left="540" w:hanging="540"/>
        <w:jc w:val="both"/>
        <w:rPr>
          <w:color w:val="000000"/>
          <w:sz w:val="20"/>
          <w:szCs w:val="20"/>
        </w:rPr>
      </w:pPr>
      <w:r w:rsidRPr="001D5B6B">
        <w:rPr>
          <w:color w:val="000000"/>
          <w:sz w:val="20"/>
          <w:szCs w:val="20"/>
        </w:rPr>
        <w:tab/>
      </w:r>
      <w:r w:rsidRPr="001D5B6B">
        <w:rPr>
          <w:color w:val="000000"/>
          <w:sz w:val="20"/>
          <w:szCs w:val="20"/>
        </w:rPr>
        <w:tab/>
      </w:r>
    </w:p>
    <w:p w14:paraId="57331F8F" w14:textId="3917463B" w:rsidR="00F44473" w:rsidRDefault="00F44473" w:rsidP="00F44473">
      <w:pPr>
        <w:tabs>
          <w:tab w:val="left" w:pos="540"/>
          <w:tab w:val="left" w:pos="1080"/>
          <w:tab w:val="left" w:pos="1350"/>
          <w:tab w:val="left" w:pos="2250"/>
        </w:tabs>
        <w:ind w:left="540" w:hanging="540"/>
        <w:jc w:val="both"/>
        <w:rPr>
          <w:color w:val="000000"/>
          <w:sz w:val="20"/>
          <w:szCs w:val="20"/>
        </w:rPr>
      </w:pPr>
      <w:r w:rsidRPr="001D5B6B">
        <w:rPr>
          <w:color w:val="000000"/>
          <w:sz w:val="20"/>
          <w:szCs w:val="20"/>
        </w:rPr>
        <w:t>1</w:t>
      </w:r>
      <w:r w:rsidR="006A5A58">
        <w:rPr>
          <w:color w:val="000000"/>
          <w:sz w:val="20"/>
          <w:szCs w:val="20"/>
        </w:rPr>
        <w:t>3</w:t>
      </w:r>
      <w:r w:rsidRPr="001D5B6B">
        <w:rPr>
          <w:color w:val="000000"/>
          <w:sz w:val="20"/>
          <w:szCs w:val="20"/>
        </w:rPr>
        <w:t>.</w:t>
      </w:r>
      <w:r w:rsidRPr="001D5B6B">
        <w:rPr>
          <w:color w:val="000000"/>
          <w:sz w:val="20"/>
          <w:szCs w:val="20"/>
        </w:rPr>
        <w:tab/>
        <w:t>Marking and penalties will be as printed in</w:t>
      </w:r>
      <w:r w:rsidR="003D78E5">
        <w:rPr>
          <w:color w:val="000000"/>
          <w:sz w:val="20"/>
          <w:szCs w:val="20"/>
        </w:rPr>
        <w:t xml:space="preserve"> NCR</w:t>
      </w:r>
      <w:r w:rsidR="00906E79">
        <w:rPr>
          <w:color w:val="000000"/>
          <w:sz w:val="20"/>
          <w:szCs w:val="20"/>
        </w:rPr>
        <w:t xml:space="preserve"> Chapter 19 Appendix 9 Penalty Table,</w:t>
      </w:r>
      <w:r w:rsidR="00085626">
        <w:rPr>
          <w:color w:val="000000"/>
          <w:sz w:val="20"/>
          <w:szCs w:val="20"/>
        </w:rPr>
        <w:t xml:space="preserve"> </w:t>
      </w:r>
      <w:proofErr w:type="gramStart"/>
      <w:r w:rsidR="00085626">
        <w:rPr>
          <w:color w:val="000000"/>
          <w:sz w:val="20"/>
          <w:szCs w:val="20"/>
        </w:rPr>
        <w:t>with the exception of</w:t>
      </w:r>
      <w:proofErr w:type="gramEnd"/>
      <w:r w:rsidR="00085626">
        <w:rPr>
          <w:color w:val="000000"/>
          <w:sz w:val="20"/>
          <w:szCs w:val="20"/>
        </w:rPr>
        <w:t xml:space="preserve"> a) and b) which will not apply.</w:t>
      </w:r>
    </w:p>
    <w:p w14:paraId="5F4E980D" w14:textId="1D64CF5E" w:rsidR="00F44473" w:rsidRPr="001D5B6B" w:rsidRDefault="00F44473" w:rsidP="00F44473">
      <w:pPr>
        <w:tabs>
          <w:tab w:val="left" w:pos="540"/>
          <w:tab w:val="left" w:pos="1080"/>
          <w:tab w:val="left" w:pos="1350"/>
          <w:tab w:val="left" w:pos="2250"/>
        </w:tabs>
        <w:ind w:left="540" w:hanging="540"/>
        <w:jc w:val="both"/>
        <w:rPr>
          <w:color w:val="000000"/>
          <w:sz w:val="20"/>
          <w:szCs w:val="20"/>
        </w:rPr>
      </w:pPr>
      <w:r>
        <w:rPr>
          <w:color w:val="000000"/>
          <w:sz w:val="20"/>
          <w:szCs w:val="20"/>
        </w:rPr>
        <w:tab/>
      </w:r>
      <w:r w:rsidRPr="001D5B6B">
        <w:rPr>
          <w:color w:val="000000"/>
          <w:sz w:val="20"/>
          <w:szCs w:val="20"/>
        </w:rPr>
        <w:t xml:space="preserve">It is planned that each driver will have a minimum of </w:t>
      </w:r>
      <w:r>
        <w:rPr>
          <w:color w:val="000000"/>
          <w:sz w:val="20"/>
          <w:szCs w:val="20"/>
        </w:rPr>
        <w:t>4</w:t>
      </w:r>
      <w:r w:rsidRPr="001D5B6B">
        <w:rPr>
          <w:color w:val="000000"/>
          <w:sz w:val="20"/>
          <w:szCs w:val="20"/>
        </w:rPr>
        <w:t xml:space="preserve"> runs at each test.</w:t>
      </w:r>
    </w:p>
    <w:p w14:paraId="645BDE1F" w14:textId="56425DDD" w:rsidR="00F44473" w:rsidRPr="001D5B6B" w:rsidRDefault="00F44473" w:rsidP="00F44473">
      <w:pPr>
        <w:tabs>
          <w:tab w:val="left" w:pos="540"/>
          <w:tab w:val="left" w:pos="1080"/>
          <w:tab w:val="left" w:pos="1350"/>
          <w:tab w:val="left" w:pos="2250"/>
        </w:tabs>
        <w:ind w:left="540" w:hanging="540"/>
        <w:jc w:val="both"/>
        <w:rPr>
          <w:color w:val="000000"/>
          <w:sz w:val="20"/>
          <w:szCs w:val="20"/>
        </w:rPr>
      </w:pPr>
      <w:r w:rsidRPr="001D5B6B">
        <w:rPr>
          <w:color w:val="000000"/>
          <w:sz w:val="20"/>
          <w:szCs w:val="20"/>
        </w:rPr>
        <w:t xml:space="preserve">                                              </w:t>
      </w:r>
    </w:p>
    <w:p w14:paraId="33653570" w14:textId="63E6A601" w:rsidR="00F44473" w:rsidRDefault="00F44473" w:rsidP="003F6E4B">
      <w:pPr>
        <w:tabs>
          <w:tab w:val="left" w:pos="540"/>
          <w:tab w:val="left" w:pos="1080"/>
          <w:tab w:val="left" w:pos="1350"/>
          <w:tab w:val="left" w:pos="2250"/>
        </w:tabs>
        <w:ind w:left="540" w:hanging="540"/>
        <w:jc w:val="both"/>
        <w:rPr>
          <w:color w:val="000000"/>
          <w:sz w:val="20"/>
          <w:szCs w:val="20"/>
        </w:rPr>
      </w:pPr>
      <w:r w:rsidRPr="001D5B6B">
        <w:rPr>
          <w:color w:val="000000"/>
          <w:sz w:val="20"/>
          <w:szCs w:val="20"/>
        </w:rPr>
        <w:t xml:space="preserve"> 1</w:t>
      </w:r>
      <w:r w:rsidR="00DE4EAD">
        <w:rPr>
          <w:color w:val="000000"/>
          <w:sz w:val="20"/>
          <w:szCs w:val="20"/>
        </w:rPr>
        <w:t>4</w:t>
      </w:r>
      <w:r w:rsidRPr="001D5B6B">
        <w:rPr>
          <w:color w:val="000000"/>
          <w:sz w:val="20"/>
          <w:szCs w:val="20"/>
        </w:rPr>
        <w:t>.</w:t>
      </w:r>
      <w:r w:rsidRPr="001D5B6B">
        <w:rPr>
          <w:color w:val="000000"/>
          <w:sz w:val="20"/>
          <w:szCs w:val="20"/>
        </w:rPr>
        <w:tab/>
        <w:t>Provisional results will be published as soon as possible after the event</w:t>
      </w:r>
      <w:r w:rsidR="003F6E4B">
        <w:rPr>
          <w:color w:val="000000"/>
          <w:sz w:val="20"/>
          <w:szCs w:val="20"/>
        </w:rPr>
        <w:t xml:space="preserve"> and awards presented at the venue.</w:t>
      </w:r>
    </w:p>
    <w:p w14:paraId="4CBFCBEC" w14:textId="0F985F7D" w:rsidR="00F44473" w:rsidRPr="001D5B6B" w:rsidRDefault="003F6E4B" w:rsidP="005B3E4E">
      <w:pPr>
        <w:tabs>
          <w:tab w:val="left" w:pos="540"/>
          <w:tab w:val="left" w:pos="1080"/>
          <w:tab w:val="left" w:pos="1350"/>
          <w:tab w:val="left" w:pos="2250"/>
        </w:tabs>
        <w:ind w:left="540" w:hanging="540"/>
        <w:jc w:val="both"/>
        <w:rPr>
          <w:color w:val="000000"/>
          <w:sz w:val="20"/>
          <w:szCs w:val="20"/>
        </w:rPr>
      </w:pPr>
      <w:r>
        <w:rPr>
          <w:color w:val="000000"/>
          <w:sz w:val="20"/>
          <w:szCs w:val="20"/>
        </w:rPr>
        <w:lastRenderedPageBreak/>
        <w:tab/>
      </w:r>
    </w:p>
    <w:p w14:paraId="74FF0C73" w14:textId="0156EF1C" w:rsidR="00F44473" w:rsidRPr="00C045FD" w:rsidRDefault="00F44473" w:rsidP="00F44473">
      <w:pPr>
        <w:tabs>
          <w:tab w:val="left" w:pos="540"/>
          <w:tab w:val="left" w:pos="1080"/>
          <w:tab w:val="left" w:pos="1350"/>
          <w:tab w:val="left" w:pos="2250"/>
        </w:tabs>
        <w:ind w:left="540" w:hanging="540"/>
        <w:jc w:val="both"/>
        <w:rPr>
          <w:sz w:val="20"/>
          <w:szCs w:val="20"/>
        </w:rPr>
      </w:pPr>
      <w:r w:rsidRPr="00C045FD">
        <w:rPr>
          <w:sz w:val="20"/>
          <w:szCs w:val="20"/>
        </w:rPr>
        <w:t xml:space="preserve"> </w:t>
      </w:r>
      <w:r w:rsidR="00DE4EAD">
        <w:rPr>
          <w:sz w:val="20"/>
          <w:szCs w:val="20"/>
        </w:rPr>
        <w:t>15</w:t>
      </w:r>
      <w:r w:rsidRPr="00C045FD">
        <w:rPr>
          <w:sz w:val="20"/>
          <w:szCs w:val="20"/>
        </w:rPr>
        <w:t>.</w:t>
      </w:r>
      <w:r w:rsidRPr="00C045FD">
        <w:rPr>
          <w:sz w:val="20"/>
          <w:szCs w:val="20"/>
        </w:rPr>
        <w:tab/>
        <w:t>Final instructions will be sent by e-mail the week prior to the event. They will include:</w:t>
      </w:r>
    </w:p>
    <w:p w14:paraId="778D914F" w14:textId="20B061E7" w:rsidR="00F44473" w:rsidRPr="001E0242" w:rsidRDefault="00F44473" w:rsidP="001E0242">
      <w:pPr>
        <w:pStyle w:val="ListParagraph"/>
        <w:numPr>
          <w:ilvl w:val="1"/>
          <w:numId w:val="3"/>
        </w:numPr>
        <w:tabs>
          <w:tab w:val="left" w:pos="540"/>
          <w:tab w:val="left" w:pos="1080"/>
          <w:tab w:val="left" w:pos="1350"/>
          <w:tab w:val="left" w:pos="2250"/>
        </w:tabs>
        <w:jc w:val="both"/>
        <w:rPr>
          <w:sz w:val="20"/>
          <w:szCs w:val="20"/>
        </w:rPr>
      </w:pPr>
      <w:r w:rsidRPr="001E0242">
        <w:rPr>
          <w:sz w:val="20"/>
          <w:szCs w:val="20"/>
        </w:rPr>
        <w:t>Details of tests</w:t>
      </w:r>
      <w:bookmarkStart w:id="3" w:name="_Hlk44499810"/>
      <w:r w:rsidRPr="001E0242">
        <w:rPr>
          <w:sz w:val="20"/>
          <w:szCs w:val="20"/>
        </w:rPr>
        <w:t xml:space="preserve">, please print off. There </w:t>
      </w:r>
      <w:r w:rsidR="00376455">
        <w:rPr>
          <w:sz w:val="20"/>
          <w:szCs w:val="20"/>
        </w:rPr>
        <w:t>may</w:t>
      </w:r>
      <w:r w:rsidRPr="001E0242">
        <w:rPr>
          <w:sz w:val="20"/>
          <w:szCs w:val="20"/>
        </w:rPr>
        <w:t xml:space="preserve"> not be copies available at the </w:t>
      </w:r>
      <w:r w:rsidR="00C80C3E" w:rsidRPr="001E0242">
        <w:rPr>
          <w:sz w:val="20"/>
          <w:szCs w:val="20"/>
        </w:rPr>
        <w:t>event.</w:t>
      </w:r>
      <w:r w:rsidRPr="001E0242">
        <w:rPr>
          <w:sz w:val="20"/>
          <w:szCs w:val="20"/>
        </w:rPr>
        <w:t xml:space="preserve"> </w:t>
      </w:r>
    </w:p>
    <w:p w14:paraId="32051F7F" w14:textId="0C3E5EA5" w:rsidR="00F44473" w:rsidRPr="00376455" w:rsidRDefault="00F44473" w:rsidP="00376455">
      <w:pPr>
        <w:pStyle w:val="ListParagraph"/>
        <w:numPr>
          <w:ilvl w:val="1"/>
          <w:numId w:val="3"/>
        </w:numPr>
        <w:tabs>
          <w:tab w:val="left" w:pos="540"/>
          <w:tab w:val="left" w:pos="1080"/>
          <w:tab w:val="left" w:pos="1350"/>
          <w:tab w:val="left" w:pos="2250"/>
        </w:tabs>
        <w:jc w:val="both"/>
        <w:rPr>
          <w:sz w:val="20"/>
          <w:szCs w:val="20"/>
        </w:rPr>
      </w:pPr>
      <w:r w:rsidRPr="00376455">
        <w:rPr>
          <w:sz w:val="20"/>
          <w:szCs w:val="20"/>
        </w:rPr>
        <w:t xml:space="preserve">Competition number to be printed off and fixed to RHS of </w:t>
      </w:r>
      <w:r w:rsidR="00C80C3E" w:rsidRPr="00376455">
        <w:rPr>
          <w:sz w:val="20"/>
          <w:szCs w:val="20"/>
        </w:rPr>
        <w:t>car.</w:t>
      </w:r>
    </w:p>
    <w:bookmarkEnd w:id="3"/>
    <w:p w14:paraId="09961D1D" w14:textId="77777777" w:rsidR="00F44473" w:rsidRPr="00C045FD" w:rsidRDefault="00F44473" w:rsidP="00F44473">
      <w:pPr>
        <w:tabs>
          <w:tab w:val="left" w:pos="540"/>
          <w:tab w:val="left" w:pos="1080"/>
          <w:tab w:val="left" w:pos="1350"/>
          <w:tab w:val="left" w:pos="2250"/>
        </w:tabs>
        <w:ind w:left="540" w:hanging="540"/>
        <w:jc w:val="both"/>
        <w:rPr>
          <w:b/>
          <w:i/>
          <w:sz w:val="20"/>
          <w:szCs w:val="20"/>
        </w:rPr>
      </w:pPr>
      <w:r w:rsidRPr="00C045FD">
        <w:rPr>
          <w:b/>
          <w:i/>
          <w:sz w:val="20"/>
          <w:szCs w:val="20"/>
        </w:rPr>
        <w:tab/>
      </w:r>
    </w:p>
    <w:p w14:paraId="5EE78A12" w14:textId="3C3F81C1" w:rsidR="00F44473" w:rsidRPr="00C045FD" w:rsidRDefault="00F44473" w:rsidP="00F44473">
      <w:pPr>
        <w:tabs>
          <w:tab w:val="left" w:pos="540"/>
          <w:tab w:val="left" w:pos="1080"/>
          <w:tab w:val="left" w:pos="1350"/>
          <w:tab w:val="left" w:pos="2250"/>
        </w:tabs>
        <w:ind w:left="540" w:hanging="540"/>
        <w:jc w:val="both"/>
        <w:rPr>
          <w:sz w:val="20"/>
          <w:szCs w:val="20"/>
        </w:rPr>
      </w:pPr>
      <w:r w:rsidRPr="00C045FD">
        <w:rPr>
          <w:sz w:val="20"/>
          <w:szCs w:val="20"/>
        </w:rPr>
        <w:t>1</w:t>
      </w:r>
      <w:r w:rsidR="00DE4EAD">
        <w:rPr>
          <w:sz w:val="20"/>
          <w:szCs w:val="20"/>
        </w:rPr>
        <w:t>6</w:t>
      </w:r>
      <w:r w:rsidRPr="00C045FD">
        <w:rPr>
          <w:sz w:val="20"/>
          <w:szCs w:val="20"/>
        </w:rPr>
        <w:t xml:space="preserve">      Timing will be by handheld </w:t>
      </w:r>
      <w:r w:rsidR="00AA0324">
        <w:rPr>
          <w:sz w:val="20"/>
          <w:szCs w:val="20"/>
        </w:rPr>
        <w:t>‘smart phone’</w:t>
      </w:r>
      <w:r w:rsidR="00085626">
        <w:rPr>
          <w:sz w:val="20"/>
          <w:szCs w:val="20"/>
        </w:rPr>
        <w:t xml:space="preserve"> using </w:t>
      </w:r>
      <w:proofErr w:type="spellStart"/>
      <w:r w:rsidR="00085626">
        <w:rPr>
          <w:sz w:val="20"/>
          <w:szCs w:val="20"/>
        </w:rPr>
        <w:t>TimingAppLive</w:t>
      </w:r>
      <w:proofErr w:type="spellEnd"/>
      <w:r w:rsidRPr="00C045FD">
        <w:rPr>
          <w:sz w:val="20"/>
          <w:szCs w:val="20"/>
        </w:rPr>
        <w:t>. The starting signal will be “in your own time</w:t>
      </w:r>
      <w:r w:rsidR="00777EF2" w:rsidRPr="00C045FD">
        <w:rPr>
          <w:sz w:val="20"/>
          <w:szCs w:val="20"/>
        </w:rPr>
        <w:t>.”</w:t>
      </w:r>
    </w:p>
    <w:p w14:paraId="73A8B8A4" w14:textId="4C0267CD" w:rsidR="00F44473" w:rsidRPr="00C045FD" w:rsidRDefault="00F44473" w:rsidP="00F44473">
      <w:pPr>
        <w:tabs>
          <w:tab w:val="left" w:pos="540"/>
          <w:tab w:val="left" w:pos="1080"/>
          <w:tab w:val="left" w:pos="1350"/>
          <w:tab w:val="left" w:pos="2250"/>
        </w:tabs>
        <w:ind w:left="540" w:hanging="540"/>
        <w:jc w:val="both"/>
        <w:rPr>
          <w:sz w:val="20"/>
          <w:szCs w:val="20"/>
        </w:rPr>
      </w:pPr>
      <w:r w:rsidRPr="00C045FD">
        <w:rPr>
          <w:sz w:val="20"/>
          <w:szCs w:val="20"/>
        </w:rPr>
        <w:tab/>
        <w:t xml:space="preserve">The order of attempting tests will be at the organiser’s discretion. The timekeeper will record your time on </w:t>
      </w:r>
      <w:r w:rsidR="00D84672">
        <w:rPr>
          <w:sz w:val="20"/>
          <w:szCs w:val="20"/>
        </w:rPr>
        <w:t>their</w:t>
      </w:r>
      <w:r w:rsidRPr="00C045FD">
        <w:rPr>
          <w:sz w:val="20"/>
          <w:szCs w:val="20"/>
        </w:rPr>
        <w:t xml:space="preserve"> check sheet</w:t>
      </w:r>
      <w:r w:rsidR="003F6E4B">
        <w:rPr>
          <w:sz w:val="20"/>
          <w:szCs w:val="20"/>
        </w:rPr>
        <w:t xml:space="preserve">, </w:t>
      </w:r>
      <w:r w:rsidR="003F6E4B" w:rsidRPr="00042B92">
        <w:rPr>
          <w:sz w:val="20"/>
          <w:szCs w:val="20"/>
        </w:rPr>
        <w:t>your timecard</w:t>
      </w:r>
      <w:r w:rsidRPr="00C045FD">
        <w:rPr>
          <w:sz w:val="20"/>
          <w:szCs w:val="20"/>
        </w:rPr>
        <w:t xml:space="preserve"> and show you the time and any penalties</w:t>
      </w:r>
      <w:r w:rsidRPr="004F6B41">
        <w:rPr>
          <w:sz w:val="20"/>
          <w:szCs w:val="20"/>
        </w:rPr>
        <w:t xml:space="preserve">. </w:t>
      </w:r>
      <w:r w:rsidR="003F6E4B" w:rsidRPr="004F6B41">
        <w:rPr>
          <w:sz w:val="20"/>
          <w:szCs w:val="20"/>
        </w:rPr>
        <w:t>Please hand in your timecard after each round of three tests.</w:t>
      </w:r>
    </w:p>
    <w:p w14:paraId="2AC05F32" w14:textId="77777777" w:rsidR="00F44473" w:rsidRPr="00C045FD" w:rsidRDefault="00F44473" w:rsidP="00F44473">
      <w:pPr>
        <w:tabs>
          <w:tab w:val="left" w:pos="540"/>
          <w:tab w:val="left" w:pos="1080"/>
          <w:tab w:val="left" w:pos="1350"/>
          <w:tab w:val="left" w:pos="2250"/>
        </w:tabs>
        <w:jc w:val="both"/>
        <w:rPr>
          <w:sz w:val="20"/>
          <w:szCs w:val="20"/>
        </w:rPr>
      </w:pPr>
    </w:p>
    <w:p w14:paraId="4F4C4FCB" w14:textId="77777777" w:rsidR="00C93771" w:rsidRDefault="00F44473" w:rsidP="00F44473">
      <w:pPr>
        <w:tabs>
          <w:tab w:val="left" w:pos="540"/>
          <w:tab w:val="left" w:pos="1080"/>
          <w:tab w:val="left" w:pos="1350"/>
          <w:tab w:val="left" w:pos="2250"/>
        </w:tabs>
        <w:jc w:val="both"/>
        <w:rPr>
          <w:sz w:val="20"/>
          <w:szCs w:val="20"/>
        </w:rPr>
      </w:pPr>
      <w:r w:rsidRPr="00C045FD">
        <w:rPr>
          <w:sz w:val="20"/>
          <w:szCs w:val="20"/>
        </w:rPr>
        <w:t xml:space="preserve"> 1</w:t>
      </w:r>
      <w:r w:rsidR="00DE4EAD">
        <w:rPr>
          <w:sz w:val="20"/>
          <w:szCs w:val="20"/>
        </w:rPr>
        <w:t>7</w:t>
      </w:r>
      <w:r w:rsidRPr="00C045FD">
        <w:rPr>
          <w:sz w:val="20"/>
          <w:szCs w:val="20"/>
        </w:rPr>
        <w:t>.</w:t>
      </w:r>
      <w:r w:rsidRPr="00C045FD">
        <w:rPr>
          <w:sz w:val="20"/>
          <w:szCs w:val="20"/>
        </w:rPr>
        <w:tab/>
        <w:t>All other</w:t>
      </w:r>
      <w:r w:rsidR="00906E79">
        <w:rPr>
          <w:sz w:val="20"/>
          <w:szCs w:val="20"/>
        </w:rPr>
        <w:t xml:space="preserve"> National </w:t>
      </w:r>
      <w:r w:rsidR="00B427C5">
        <w:rPr>
          <w:sz w:val="20"/>
          <w:szCs w:val="20"/>
        </w:rPr>
        <w:t>Competition</w:t>
      </w:r>
      <w:r w:rsidR="00906E79">
        <w:rPr>
          <w:sz w:val="20"/>
          <w:szCs w:val="20"/>
        </w:rPr>
        <w:t xml:space="preserve"> Rules</w:t>
      </w:r>
      <w:r w:rsidRPr="00C045FD">
        <w:rPr>
          <w:sz w:val="20"/>
          <w:szCs w:val="20"/>
        </w:rPr>
        <w:t xml:space="preserve"> of </w:t>
      </w:r>
      <w:r w:rsidR="00B427C5">
        <w:rPr>
          <w:sz w:val="20"/>
          <w:szCs w:val="20"/>
        </w:rPr>
        <w:t>Motorsport</w:t>
      </w:r>
      <w:r w:rsidR="00085626">
        <w:rPr>
          <w:sz w:val="20"/>
          <w:szCs w:val="20"/>
        </w:rPr>
        <w:t xml:space="preserve"> UK</w:t>
      </w:r>
      <w:r w:rsidRPr="00C045FD">
        <w:rPr>
          <w:sz w:val="20"/>
          <w:szCs w:val="20"/>
        </w:rPr>
        <w:t xml:space="preserve"> apply as written except for the following </w:t>
      </w:r>
    </w:p>
    <w:p w14:paraId="3110BF22" w14:textId="2CA7D772" w:rsidR="00F44473" w:rsidRPr="00C045FD" w:rsidRDefault="00C93771" w:rsidP="00F44473">
      <w:pPr>
        <w:tabs>
          <w:tab w:val="left" w:pos="540"/>
          <w:tab w:val="left" w:pos="1080"/>
          <w:tab w:val="left" w:pos="1350"/>
          <w:tab w:val="left" w:pos="2250"/>
        </w:tabs>
        <w:jc w:val="both"/>
        <w:rPr>
          <w:sz w:val="20"/>
          <w:szCs w:val="20"/>
        </w:rPr>
      </w:pPr>
      <w:r>
        <w:rPr>
          <w:sz w:val="20"/>
          <w:szCs w:val="20"/>
        </w:rPr>
        <w:t xml:space="preserve">          </w:t>
      </w:r>
      <w:r w:rsidR="00F44473" w:rsidRPr="00C045FD">
        <w:rPr>
          <w:sz w:val="20"/>
          <w:szCs w:val="20"/>
        </w:rPr>
        <w:t>which are amended:</w:t>
      </w:r>
    </w:p>
    <w:p w14:paraId="16DE50FB" w14:textId="1DE17776" w:rsidR="00B427C5" w:rsidRDefault="00F44473" w:rsidP="00B427C5">
      <w:pPr>
        <w:tabs>
          <w:tab w:val="left" w:pos="540"/>
          <w:tab w:val="left" w:pos="1080"/>
          <w:tab w:val="left" w:pos="1350"/>
          <w:tab w:val="left" w:pos="2250"/>
        </w:tabs>
        <w:ind w:left="540" w:hanging="540"/>
        <w:jc w:val="both"/>
        <w:rPr>
          <w:sz w:val="20"/>
          <w:szCs w:val="20"/>
        </w:rPr>
      </w:pPr>
      <w:r w:rsidRPr="00C045FD">
        <w:rPr>
          <w:sz w:val="20"/>
          <w:szCs w:val="20"/>
        </w:rPr>
        <w:tab/>
        <w:t>a.</w:t>
      </w:r>
      <w:r w:rsidRPr="00C045FD">
        <w:rPr>
          <w:sz w:val="20"/>
          <w:szCs w:val="20"/>
        </w:rPr>
        <w:tab/>
      </w:r>
      <w:r w:rsidR="002E657C">
        <w:rPr>
          <w:sz w:val="20"/>
          <w:szCs w:val="20"/>
        </w:rPr>
        <w:t xml:space="preserve">NCR </w:t>
      </w:r>
      <w:r w:rsidR="00906E79">
        <w:rPr>
          <w:sz w:val="20"/>
          <w:szCs w:val="20"/>
        </w:rPr>
        <w:t>Ch</w:t>
      </w:r>
      <w:r w:rsidR="0076033E">
        <w:rPr>
          <w:sz w:val="20"/>
          <w:szCs w:val="20"/>
        </w:rPr>
        <w:t>.</w:t>
      </w:r>
      <w:r w:rsidR="002E657C">
        <w:rPr>
          <w:sz w:val="20"/>
          <w:szCs w:val="20"/>
        </w:rPr>
        <w:t>19</w:t>
      </w:r>
      <w:r w:rsidR="00507D62">
        <w:rPr>
          <w:sz w:val="20"/>
          <w:szCs w:val="20"/>
        </w:rPr>
        <w:t>A</w:t>
      </w:r>
      <w:r w:rsidR="002E657C">
        <w:rPr>
          <w:sz w:val="20"/>
          <w:szCs w:val="20"/>
        </w:rPr>
        <w:t>pp</w:t>
      </w:r>
      <w:r w:rsidR="00507D62">
        <w:rPr>
          <w:sz w:val="20"/>
          <w:szCs w:val="20"/>
        </w:rPr>
        <w:t>.</w:t>
      </w:r>
      <w:r w:rsidR="002E657C">
        <w:rPr>
          <w:sz w:val="20"/>
          <w:szCs w:val="20"/>
        </w:rPr>
        <w:t>1</w:t>
      </w:r>
      <w:r w:rsidR="00507D62">
        <w:rPr>
          <w:sz w:val="20"/>
          <w:szCs w:val="20"/>
        </w:rPr>
        <w:t>A</w:t>
      </w:r>
      <w:r w:rsidR="002E657C">
        <w:rPr>
          <w:sz w:val="20"/>
          <w:szCs w:val="20"/>
        </w:rPr>
        <w:t>rt</w:t>
      </w:r>
      <w:r w:rsidR="00507D62">
        <w:rPr>
          <w:sz w:val="20"/>
          <w:szCs w:val="20"/>
        </w:rPr>
        <w:t>.</w:t>
      </w:r>
      <w:r w:rsidR="002E657C">
        <w:rPr>
          <w:sz w:val="20"/>
          <w:szCs w:val="20"/>
        </w:rPr>
        <w:t>2.7</w:t>
      </w:r>
      <w:r w:rsidRPr="00C045FD">
        <w:rPr>
          <w:sz w:val="20"/>
          <w:szCs w:val="20"/>
        </w:rPr>
        <w:tab/>
        <w:t>Pylons may be less than 1m in height</w:t>
      </w:r>
      <w:r w:rsidR="00B427C5">
        <w:rPr>
          <w:sz w:val="20"/>
          <w:szCs w:val="20"/>
        </w:rPr>
        <w:t xml:space="preserve">                                     </w:t>
      </w:r>
    </w:p>
    <w:p w14:paraId="3988BF31" w14:textId="2C01AAA9" w:rsidR="00F44473" w:rsidRPr="00C045FD" w:rsidRDefault="00B427C5" w:rsidP="00B427C5">
      <w:pPr>
        <w:tabs>
          <w:tab w:val="left" w:pos="540"/>
          <w:tab w:val="left" w:pos="1080"/>
          <w:tab w:val="left" w:pos="1350"/>
          <w:tab w:val="left" w:pos="2250"/>
        </w:tabs>
        <w:ind w:left="540" w:hanging="540"/>
        <w:jc w:val="both"/>
        <w:rPr>
          <w:sz w:val="20"/>
          <w:szCs w:val="20"/>
        </w:rPr>
      </w:pPr>
      <w:r>
        <w:rPr>
          <w:sz w:val="20"/>
          <w:szCs w:val="20"/>
        </w:rPr>
        <w:t xml:space="preserve">              </w:t>
      </w:r>
    </w:p>
    <w:p w14:paraId="4D583B72" w14:textId="2FBA0BB4" w:rsidR="00A759CC" w:rsidRDefault="00F44473" w:rsidP="00F44473">
      <w:pPr>
        <w:tabs>
          <w:tab w:val="left" w:pos="540"/>
          <w:tab w:val="left" w:pos="1080"/>
          <w:tab w:val="left" w:pos="1350"/>
          <w:tab w:val="left" w:pos="2250"/>
        </w:tabs>
        <w:ind w:left="2250" w:hanging="2250"/>
        <w:jc w:val="both"/>
        <w:rPr>
          <w:sz w:val="20"/>
          <w:szCs w:val="20"/>
        </w:rPr>
      </w:pPr>
      <w:r w:rsidRPr="00C045FD">
        <w:rPr>
          <w:sz w:val="20"/>
          <w:szCs w:val="20"/>
        </w:rPr>
        <w:tab/>
      </w:r>
      <w:r w:rsidR="003D7CDB">
        <w:rPr>
          <w:sz w:val="20"/>
          <w:szCs w:val="20"/>
        </w:rPr>
        <w:t>b.</w:t>
      </w:r>
      <w:r w:rsidRPr="00C045FD">
        <w:rPr>
          <w:sz w:val="20"/>
          <w:szCs w:val="20"/>
        </w:rPr>
        <w:t xml:space="preserve"> </w:t>
      </w:r>
      <w:r w:rsidRPr="00C045FD">
        <w:rPr>
          <w:sz w:val="20"/>
          <w:szCs w:val="20"/>
        </w:rPr>
        <w:tab/>
      </w:r>
      <w:r w:rsidR="002E657C">
        <w:rPr>
          <w:sz w:val="20"/>
          <w:szCs w:val="20"/>
        </w:rPr>
        <w:t>NCR Ch</w:t>
      </w:r>
      <w:r w:rsidR="0076033E">
        <w:rPr>
          <w:sz w:val="20"/>
          <w:szCs w:val="20"/>
        </w:rPr>
        <w:t>.</w:t>
      </w:r>
      <w:r w:rsidR="00B427C5">
        <w:rPr>
          <w:sz w:val="20"/>
          <w:szCs w:val="20"/>
        </w:rPr>
        <w:t>19</w:t>
      </w:r>
      <w:r w:rsidR="000C513F">
        <w:rPr>
          <w:sz w:val="20"/>
          <w:szCs w:val="20"/>
        </w:rPr>
        <w:t>A</w:t>
      </w:r>
      <w:r w:rsidR="00B427C5">
        <w:rPr>
          <w:sz w:val="20"/>
          <w:szCs w:val="20"/>
        </w:rPr>
        <w:t>pp</w:t>
      </w:r>
      <w:r w:rsidR="000C513F">
        <w:rPr>
          <w:sz w:val="20"/>
          <w:szCs w:val="20"/>
        </w:rPr>
        <w:t>.</w:t>
      </w:r>
      <w:r w:rsidR="0076033E">
        <w:rPr>
          <w:sz w:val="20"/>
          <w:szCs w:val="20"/>
        </w:rPr>
        <w:t>1 Art.</w:t>
      </w:r>
      <w:r w:rsidR="00B427C5">
        <w:rPr>
          <w:sz w:val="20"/>
          <w:szCs w:val="20"/>
        </w:rPr>
        <w:t>1.2</w:t>
      </w:r>
      <w:r w:rsidRPr="00C045FD">
        <w:rPr>
          <w:sz w:val="20"/>
          <w:szCs w:val="20"/>
        </w:rPr>
        <w:tab/>
        <w:t>Vehicles need not be licenced for road use</w:t>
      </w:r>
      <w:r>
        <w:rPr>
          <w:sz w:val="20"/>
          <w:szCs w:val="20"/>
        </w:rPr>
        <w:t xml:space="preserve"> </w:t>
      </w:r>
      <w:r w:rsidRPr="00C045FD">
        <w:rPr>
          <w:sz w:val="20"/>
          <w:szCs w:val="20"/>
        </w:rPr>
        <w:t xml:space="preserve">(except those in class </w:t>
      </w:r>
    </w:p>
    <w:p w14:paraId="5684B570" w14:textId="76EB0907" w:rsidR="00C93771" w:rsidRPr="00C045FD" w:rsidRDefault="00A759CC" w:rsidP="00C93771">
      <w:pPr>
        <w:tabs>
          <w:tab w:val="left" w:pos="540"/>
          <w:tab w:val="left" w:pos="1080"/>
          <w:tab w:val="left" w:pos="1350"/>
          <w:tab w:val="left" w:pos="2250"/>
        </w:tabs>
        <w:ind w:left="2250" w:hanging="2250"/>
        <w:jc w:val="both"/>
        <w:rPr>
          <w:sz w:val="20"/>
          <w:szCs w:val="20"/>
        </w:rPr>
      </w:pPr>
      <w:r>
        <w:rPr>
          <w:sz w:val="20"/>
          <w:szCs w:val="20"/>
        </w:rPr>
        <w:t xml:space="preserve">                                                                    </w:t>
      </w:r>
      <w:proofErr w:type="gramStart"/>
      <w:r w:rsidR="00F44473" w:rsidRPr="00C045FD">
        <w:rPr>
          <w:sz w:val="20"/>
          <w:szCs w:val="20"/>
        </w:rPr>
        <w:t>E )</w:t>
      </w:r>
      <w:proofErr w:type="gramEnd"/>
      <w:r w:rsidR="00F44473" w:rsidRPr="00C045FD">
        <w:rPr>
          <w:sz w:val="20"/>
          <w:szCs w:val="20"/>
        </w:rPr>
        <w:t xml:space="preserve"> as the whole event takes place on private land</w:t>
      </w:r>
    </w:p>
    <w:p w14:paraId="11E037BD" w14:textId="5B1ED48B" w:rsidR="00F44473" w:rsidRPr="00C045FD" w:rsidRDefault="00F44473" w:rsidP="00F44473">
      <w:pPr>
        <w:tabs>
          <w:tab w:val="left" w:pos="540"/>
          <w:tab w:val="left" w:pos="1080"/>
          <w:tab w:val="left" w:pos="1350"/>
          <w:tab w:val="left" w:pos="2250"/>
        </w:tabs>
        <w:ind w:left="2250" w:hanging="2250"/>
        <w:jc w:val="both"/>
        <w:rPr>
          <w:sz w:val="20"/>
          <w:szCs w:val="20"/>
        </w:rPr>
      </w:pPr>
      <w:r w:rsidRPr="00C045FD">
        <w:rPr>
          <w:sz w:val="20"/>
          <w:szCs w:val="20"/>
        </w:rPr>
        <w:tab/>
      </w:r>
    </w:p>
    <w:p w14:paraId="61C701E2" w14:textId="77777777" w:rsidR="00F44473" w:rsidRPr="00C045FD" w:rsidRDefault="00F44473" w:rsidP="00F44473">
      <w:pPr>
        <w:tabs>
          <w:tab w:val="left" w:pos="540"/>
          <w:tab w:val="left" w:pos="1080"/>
          <w:tab w:val="left" w:pos="1350"/>
          <w:tab w:val="left" w:pos="2250"/>
        </w:tabs>
        <w:ind w:left="2250" w:hanging="2250"/>
        <w:jc w:val="both"/>
        <w:rPr>
          <w:sz w:val="20"/>
          <w:szCs w:val="20"/>
        </w:rPr>
      </w:pPr>
    </w:p>
    <w:p w14:paraId="6971F0F1" w14:textId="5B72F096" w:rsidR="00E53B35" w:rsidRDefault="00F44473" w:rsidP="00E53B35">
      <w:pPr>
        <w:tabs>
          <w:tab w:val="left" w:pos="540"/>
          <w:tab w:val="left" w:pos="1080"/>
          <w:tab w:val="left" w:pos="1350"/>
          <w:tab w:val="left" w:pos="2250"/>
        </w:tabs>
        <w:ind w:left="2250" w:hanging="2250"/>
        <w:rPr>
          <w:rFonts w:cstheme="minorHAnsi"/>
          <w:color w:val="000000"/>
          <w:sz w:val="20"/>
          <w:szCs w:val="20"/>
        </w:rPr>
      </w:pPr>
      <w:r>
        <w:rPr>
          <w:sz w:val="20"/>
          <w:szCs w:val="20"/>
        </w:rPr>
        <w:t>1</w:t>
      </w:r>
      <w:r w:rsidR="00DE4EAD">
        <w:rPr>
          <w:sz w:val="20"/>
          <w:szCs w:val="20"/>
        </w:rPr>
        <w:t>8</w:t>
      </w:r>
      <w:r w:rsidRPr="00C045FD">
        <w:rPr>
          <w:sz w:val="20"/>
          <w:szCs w:val="20"/>
        </w:rPr>
        <w:t>.</w:t>
      </w:r>
      <w:r w:rsidRPr="00C045FD">
        <w:rPr>
          <w:sz w:val="20"/>
          <w:szCs w:val="20"/>
        </w:rPr>
        <w:tab/>
      </w:r>
      <w:r w:rsidR="00E53B35" w:rsidRPr="00E53B35">
        <w:rPr>
          <w:rFonts w:cstheme="minorHAnsi"/>
          <w:color w:val="000000"/>
          <w:sz w:val="20"/>
          <w:szCs w:val="20"/>
        </w:rPr>
        <w:t xml:space="preserve">All marshals and timekeepers are Judges of Fact and will be appointed to each test. A list of Judges </w:t>
      </w:r>
    </w:p>
    <w:p w14:paraId="6A55C741" w14:textId="76BD843B" w:rsidR="00E53B35" w:rsidRDefault="00E53B35" w:rsidP="00E53B35">
      <w:pPr>
        <w:tabs>
          <w:tab w:val="left" w:pos="540"/>
          <w:tab w:val="left" w:pos="1080"/>
          <w:tab w:val="left" w:pos="1350"/>
          <w:tab w:val="left" w:pos="2250"/>
        </w:tabs>
        <w:ind w:left="2250" w:hanging="2250"/>
        <w:rPr>
          <w:rFonts w:cstheme="minorHAnsi"/>
          <w:color w:val="000000"/>
          <w:sz w:val="20"/>
          <w:szCs w:val="20"/>
        </w:rPr>
      </w:pPr>
      <w:r>
        <w:rPr>
          <w:rFonts w:cstheme="minorHAnsi"/>
          <w:color w:val="000000"/>
          <w:sz w:val="20"/>
          <w:szCs w:val="20"/>
        </w:rPr>
        <w:t xml:space="preserve">          </w:t>
      </w:r>
      <w:r w:rsidRPr="00E53B35">
        <w:rPr>
          <w:rFonts w:cstheme="minorHAnsi"/>
          <w:color w:val="000000"/>
          <w:sz w:val="20"/>
          <w:szCs w:val="20"/>
        </w:rPr>
        <w:t>an</w:t>
      </w:r>
      <w:r>
        <w:rPr>
          <w:rFonts w:cstheme="minorHAnsi"/>
          <w:color w:val="000000"/>
          <w:sz w:val="20"/>
          <w:szCs w:val="20"/>
        </w:rPr>
        <w:t xml:space="preserve">d </w:t>
      </w:r>
      <w:r w:rsidRPr="00E53B35">
        <w:rPr>
          <w:rFonts w:cstheme="minorHAnsi"/>
          <w:color w:val="000000"/>
          <w:sz w:val="20"/>
          <w:szCs w:val="20"/>
        </w:rPr>
        <w:t xml:space="preserve">their responsibility will be available at the event. Test Marshals and timekeepers will be </w:t>
      </w:r>
    </w:p>
    <w:p w14:paraId="4F4ABDC4" w14:textId="77777777" w:rsidR="00942DFA" w:rsidRDefault="00E53B35" w:rsidP="00E53B35">
      <w:pPr>
        <w:tabs>
          <w:tab w:val="left" w:pos="540"/>
          <w:tab w:val="left" w:pos="1080"/>
          <w:tab w:val="left" w:pos="1350"/>
          <w:tab w:val="left" w:pos="2250"/>
        </w:tabs>
        <w:ind w:left="2250" w:hanging="2250"/>
        <w:rPr>
          <w:rFonts w:cstheme="minorHAnsi"/>
          <w:color w:val="000000"/>
          <w:sz w:val="20"/>
          <w:szCs w:val="20"/>
        </w:rPr>
      </w:pPr>
      <w:r>
        <w:rPr>
          <w:rFonts w:cstheme="minorHAnsi"/>
          <w:color w:val="000000"/>
          <w:sz w:val="20"/>
          <w:szCs w:val="20"/>
        </w:rPr>
        <w:t xml:space="preserve">          </w:t>
      </w:r>
      <w:r w:rsidRPr="00E53B35">
        <w:rPr>
          <w:rFonts w:cstheme="minorHAnsi"/>
          <w:color w:val="000000"/>
          <w:sz w:val="20"/>
          <w:szCs w:val="20"/>
        </w:rPr>
        <w:t>responsible for</w:t>
      </w:r>
      <w:r w:rsidR="00942DFA">
        <w:rPr>
          <w:rFonts w:cstheme="minorHAnsi"/>
          <w:color w:val="000000"/>
          <w:sz w:val="20"/>
          <w:szCs w:val="20"/>
        </w:rPr>
        <w:t xml:space="preserve"> monitoring</w:t>
      </w:r>
      <w:r w:rsidRPr="00E53B35">
        <w:rPr>
          <w:rFonts w:cstheme="minorHAnsi"/>
          <w:color w:val="000000"/>
          <w:sz w:val="20"/>
          <w:szCs w:val="20"/>
        </w:rPr>
        <w:t xml:space="preserve"> incorrect route, striking cones and line faults</w:t>
      </w:r>
      <w:r w:rsidR="00942DFA">
        <w:rPr>
          <w:rFonts w:cstheme="minorHAnsi"/>
          <w:color w:val="000000"/>
          <w:sz w:val="20"/>
          <w:szCs w:val="20"/>
        </w:rPr>
        <w:t>.</w:t>
      </w:r>
      <w:r w:rsidRPr="00E53B35">
        <w:rPr>
          <w:rFonts w:cstheme="minorHAnsi"/>
          <w:color w:val="000000"/>
          <w:sz w:val="20"/>
          <w:szCs w:val="20"/>
        </w:rPr>
        <w:t xml:space="preserve"> Test timekeepers are</w:t>
      </w:r>
      <w:r w:rsidR="00942DFA">
        <w:rPr>
          <w:rFonts w:cstheme="minorHAnsi"/>
          <w:color w:val="000000"/>
          <w:sz w:val="20"/>
          <w:szCs w:val="20"/>
        </w:rPr>
        <w:t xml:space="preserve"> </w:t>
      </w:r>
    </w:p>
    <w:p w14:paraId="2AA02C18" w14:textId="19B1D6C2" w:rsidR="00F44473" w:rsidRPr="00E53B35" w:rsidRDefault="00942DFA" w:rsidP="00E53B35">
      <w:pPr>
        <w:tabs>
          <w:tab w:val="left" w:pos="540"/>
          <w:tab w:val="left" w:pos="1080"/>
          <w:tab w:val="left" w:pos="1350"/>
          <w:tab w:val="left" w:pos="2250"/>
        </w:tabs>
        <w:ind w:left="2250" w:hanging="2250"/>
        <w:rPr>
          <w:rFonts w:cstheme="minorHAnsi"/>
          <w:color w:val="000000"/>
          <w:sz w:val="20"/>
          <w:szCs w:val="20"/>
        </w:rPr>
      </w:pPr>
      <w:r>
        <w:rPr>
          <w:rFonts w:cstheme="minorHAnsi"/>
          <w:color w:val="000000"/>
          <w:sz w:val="20"/>
          <w:szCs w:val="20"/>
        </w:rPr>
        <w:t xml:space="preserve">          </w:t>
      </w:r>
      <w:r w:rsidR="00E53B35" w:rsidRPr="00E53B35">
        <w:rPr>
          <w:rFonts w:cstheme="minorHAnsi"/>
          <w:color w:val="000000"/>
          <w:sz w:val="20"/>
          <w:szCs w:val="20"/>
        </w:rPr>
        <w:t>responsible fo</w:t>
      </w:r>
      <w:r>
        <w:rPr>
          <w:rFonts w:cstheme="minorHAnsi"/>
          <w:color w:val="000000"/>
          <w:sz w:val="20"/>
          <w:szCs w:val="20"/>
        </w:rPr>
        <w:t>r</w:t>
      </w:r>
      <w:r w:rsidR="00E53B35" w:rsidRPr="00E53B35">
        <w:rPr>
          <w:rFonts w:cstheme="minorHAnsi"/>
          <w:color w:val="000000"/>
          <w:sz w:val="20"/>
          <w:szCs w:val="20"/>
        </w:rPr>
        <w:t xml:space="preserve"> recording times and penalties.</w:t>
      </w:r>
    </w:p>
    <w:p w14:paraId="5DC86B42" w14:textId="77777777" w:rsidR="00F44473" w:rsidRPr="00C045FD" w:rsidRDefault="00F44473" w:rsidP="00F44473">
      <w:pPr>
        <w:tabs>
          <w:tab w:val="left" w:pos="540"/>
          <w:tab w:val="left" w:pos="1080"/>
          <w:tab w:val="left" w:pos="1350"/>
          <w:tab w:val="left" w:pos="2250"/>
        </w:tabs>
        <w:ind w:left="2250" w:hanging="2250"/>
        <w:jc w:val="both"/>
        <w:rPr>
          <w:sz w:val="20"/>
          <w:szCs w:val="20"/>
        </w:rPr>
      </w:pPr>
    </w:p>
    <w:p w14:paraId="332FF614" w14:textId="3962C65A" w:rsidR="00F44473" w:rsidRDefault="00DE4EAD" w:rsidP="004F6B41">
      <w:pPr>
        <w:tabs>
          <w:tab w:val="left" w:pos="540"/>
          <w:tab w:val="left" w:pos="1080"/>
          <w:tab w:val="left" w:pos="1350"/>
          <w:tab w:val="left" w:pos="2250"/>
        </w:tabs>
        <w:jc w:val="both"/>
        <w:rPr>
          <w:sz w:val="20"/>
          <w:szCs w:val="20"/>
        </w:rPr>
      </w:pPr>
      <w:r>
        <w:rPr>
          <w:sz w:val="20"/>
          <w:szCs w:val="20"/>
        </w:rPr>
        <w:t>19</w:t>
      </w:r>
      <w:r w:rsidR="00F44473" w:rsidRPr="00C045FD">
        <w:rPr>
          <w:sz w:val="20"/>
          <w:szCs w:val="20"/>
        </w:rPr>
        <w:t>.</w:t>
      </w:r>
      <w:r w:rsidR="00F44473" w:rsidRPr="00C045FD">
        <w:rPr>
          <w:sz w:val="20"/>
          <w:szCs w:val="20"/>
        </w:rPr>
        <w:tab/>
        <w:t>General</w:t>
      </w:r>
    </w:p>
    <w:p w14:paraId="4D6626CB" w14:textId="77777777" w:rsidR="002B484A" w:rsidRPr="00845DB4" w:rsidRDefault="002B484A" w:rsidP="00F44473">
      <w:pPr>
        <w:tabs>
          <w:tab w:val="left" w:pos="540"/>
          <w:tab w:val="left" w:pos="1080"/>
          <w:tab w:val="left" w:pos="1350"/>
          <w:tab w:val="left" w:pos="2250"/>
        </w:tabs>
        <w:ind w:left="2250" w:hanging="2250"/>
        <w:jc w:val="both"/>
        <w:rPr>
          <w:b/>
          <w:bCs/>
          <w:sz w:val="20"/>
          <w:szCs w:val="20"/>
        </w:rPr>
      </w:pPr>
    </w:p>
    <w:p w14:paraId="6E404D9D" w14:textId="71A0B901" w:rsidR="00F44473" w:rsidRPr="00C045FD" w:rsidRDefault="00F44473" w:rsidP="00F44473">
      <w:pPr>
        <w:tabs>
          <w:tab w:val="left" w:pos="540"/>
          <w:tab w:val="left" w:pos="1080"/>
          <w:tab w:val="left" w:pos="1350"/>
          <w:tab w:val="left" w:pos="2250"/>
        </w:tabs>
        <w:ind w:left="2250" w:hanging="2250"/>
        <w:jc w:val="both"/>
        <w:rPr>
          <w:sz w:val="20"/>
          <w:szCs w:val="20"/>
        </w:rPr>
      </w:pPr>
      <w:r w:rsidRPr="00C045FD">
        <w:rPr>
          <w:sz w:val="20"/>
          <w:szCs w:val="20"/>
        </w:rPr>
        <w:tab/>
        <w:t xml:space="preserve">Scrutineering. </w:t>
      </w:r>
      <w:r w:rsidRPr="00C045FD">
        <w:rPr>
          <w:sz w:val="20"/>
          <w:szCs w:val="20"/>
        </w:rPr>
        <w:tab/>
        <w:t xml:space="preserve">The scrutineer will not come to your car </w:t>
      </w:r>
      <w:r w:rsidR="007622D8">
        <w:rPr>
          <w:sz w:val="20"/>
          <w:szCs w:val="20"/>
        </w:rPr>
        <w:t>the scrutineering are</w:t>
      </w:r>
      <w:r w:rsidR="00A40DF0">
        <w:rPr>
          <w:sz w:val="20"/>
          <w:szCs w:val="20"/>
        </w:rPr>
        <w:t>a</w:t>
      </w:r>
      <w:r w:rsidR="007622D8">
        <w:rPr>
          <w:sz w:val="20"/>
          <w:szCs w:val="20"/>
        </w:rPr>
        <w:t xml:space="preserve"> will be shown on the site diagram</w:t>
      </w:r>
      <w:r w:rsidRPr="00C045FD">
        <w:rPr>
          <w:sz w:val="20"/>
          <w:szCs w:val="20"/>
        </w:rPr>
        <w:t xml:space="preserve">. </w:t>
      </w:r>
    </w:p>
    <w:p w14:paraId="5F86B83C" w14:textId="47341DD2" w:rsidR="00F44473" w:rsidRDefault="00F44473" w:rsidP="00F44473">
      <w:pPr>
        <w:tabs>
          <w:tab w:val="left" w:pos="540"/>
          <w:tab w:val="left" w:pos="1080"/>
          <w:tab w:val="left" w:pos="1350"/>
          <w:tab w:val="left" w:pos="2250"/>
        </w:tabs>
        <w:ind w:left="2250" w:hanging="2250"/>
        <w:jc w:val="both"/>
        <w:rPr>
          <w:sz w:val="20"/>
          <w:szCs w:val="20"/>
        </w:rPr>
      </w:pPr>
      <w:r w:rsidRPr="00C045FD">
        <w:rPr>
          <w:sz w:val="20"/>
          <w:szCs w:val="20"/>
        </w:rPr>
        <w:tab/>
      </w:r>
      <w:r w:rsidRPr="00C045FD">
        <w:rPr>
          <w:sz w:val="20"/>
          <w:szCs w:val="20"/>
        </w:rPr>
        <w:tab/>
      </w:r>
      <w:r w:rsidRPr="00C045FD">
        <w:rPr>
          <w:sz w:val="20"/>
          <w:szCs w:val="20"/>
        </w:rPr>
        <w:tab/>
      </w:r>
      <w:r w:rsidRPr="00C045FD">
        <w:rPr>
          <w:sz w:val="20"/>
          <w:szCs w:val="20"/>
        </w:rPr>
        <w:tab/>
        <w:t xml:space="preserve">You are responsible for self-certifying on the </w:t>
      </w:r>
      <w:r w:rsidR="002B484A" w:rsidRPr="002663F1">
        <w:rPr>
          <w:sz w:val="20"/>
          <w:szCs w:val="20"/>
        </w:rPr>
        <w:t>MSUK signing</w:t>
      </w:r>
      <w:r w:rsidR="00CF20B0">
        <w:rPr>
          <w:sz w:val="20"/>
          <w:szCs w:val="20"/>
        </w:rPr>
        <w:t>-</w:t>
      </w:r>
      <w:r w:rsidR="002B484A" w:rsidRPr="002663F1">
        <w:rPr>
          <w:sz w:val="20"/>
          <w:szCs w:val="20"/>
        </w:rPr>
        <w:t>on f</w:t>
      </w:r>
      <w:r w:rsidRPr="002663F1">
        <w:rPr>
          <w:sz w:val="20"/>
          <w:szCs w:val="20"/>
        </w:rPr>
        <w:t>orm the suitability of your car.</w:t>
      </w:r>
    </w:p>
    <w:p w14:paraId="4E7B15FA" w14:textId="77777777" w:rsidR="00376455" w:rsidRPr="00C045FD" w:rsidRDefault="00376455" w:rsidP="00F44473">
      <w:pPr>
        <w:tabs>
          <w:tab w:val="left" w:pos="540"/>
          <w:tab w:val="left" w:pos="1080"/>
          <w:tab w:val="left" w:pos="1350"/>
          <w:tab w:val="left" w:pos="2250"/>
        </w:tabs>
        <w:ind w:left="2250" w:hanging="2250"/>
        <w:jc w:val="both"/>
        <w:rPr>
          <w:sz w:val="20"/>
          <w:szCs w:val="20"/>
        </w:rPr>
      </w:pPr>
    </w:p>
    <w:p w14:paraId="6F352B08" w14:textId="32F9C4C3" w:rsidR="00F44473" w:rsidRDefault="00F44473" w:rsidP="00F44473">
      <w:pPr>
        <w:tabs>
          <w:tab w:val="left" w:pos="540"/>
          <w:tab w:val="left" w:pos="1080"/>
          <w:tab w:val="left" w:pos="1350"/>
          <w:tab w:val="left" w:pos="2250"/>
        </w:tabs>
        <w:ind w:left="2250" w:hanging="2250"/>
        <w:jc w:val="both"/>
        <w:rPr>
          <w:sz w:val="20"/>
          <w:szCs w:val="20"/>
        </w:rPr>
      </w:pPr>
      <w:r w:rsidRPr="00C045FD">
        <w:rPr>
          <w:sz w:val="20"/>
          <w:szCs w:val="20"/>
        </w:rPr>
        <w:tab/>
        <w:t>Walking Tests</w:t>
      </w:r>
      <w:r w:rsidRPr="00C045FD">
        <w:rPr>
          <w:sz w:val="20"/>
          <w:szCs w:val="20"/>
        </w:rPr>
        <w:tab/>
      </w:r>
      <w:proofErr w:type="spellStart"/>
      <w:r w:rsidR="009B0984">
        <w:rPr>
          <w:sz w:val="20"/>
          <w:szCs w:val="20"/>
        </w:rPr>
        <w:t>T</w:t>
      </w:r>
      <w:r w:rsidRPr="00C045FD">
        <w:rPr>
          <w:sz w:val="20"/>
          <w:szCs w:val="20"/>
        </w:rPr>
        <w:t>ests</w:t>
      </w:r>
      <w:proofErr w:type="spellEnd"/>
      <w:r w:rsidR="009B0984">
        <w:rPr>
          <w:sz w:val="20"/>
          <w:szCs w:val="20"/>
        </w:rPr>
        <w:t xml:space="preserve"> will be available for ‘walking’ as soon as the marshals have completed setting up.</w:t>
      </w:r>
    </w:p>
    <w:p w14:paraId="77E702C0" w14:textId="77777777" w:rsidR="00AA0324" w:rsidRPr="00C045FD" w:rsidRDefault="00AA0324" w:rsidP="00F44473">
      <w:pPr>
        <w:tabs>
          <w:tab w:val="left" w:pos="540"/>
          <w:tab w:val="left" w:pos="1080"/>
          <w:tab w:val="left" w:pos="1350"/>
          <w:tab w:val="left" w:pos="2250"/>
        </w:tabs>
        <w:ind w:left="2250" w:hanging="2250"/>
        <w:jc w:val="both"/>
        <w:rPr>
          <w:sz w:val="20"/>
          <w:szCs w:val="20"/>
        </w:rPr>
      </w:pPr>
    </w:p>
    <w:p w14:paraId="0D556B97" w14:textId="3DE64277" w:rsidR="005B3E4E" w:rsidRPr="004F6B41" w:rsidRDefault="00F44473" w:rsidP="00376455">
      <w:pPr>
        <w:tabs>
          <w:tab w:val="left" w:pos="540"/>
          <w:tab w:val="left" w:pos="1080"/>
          <w:tab w:val="left" w:pos="1350"/>
          <w:tab w:val="left" w:pos="2250"/>
        </w:tabs>
        <w:ind w:left="2250" w:hanging="2250"/>
        <w:jc w:val="both"/>
        <w:rPr>
          <w:sz w:val="20"/>
          <w:szCs w:val="20"/>
        </w:rPr>
      </w:pPr>
      <w:r w:rsidRPr="00C045FD">
        <w:rPr>
          <w:sz w:val="20"/>
          <w:szCs w:val="20"/>
        </w:rPr>
        <w:tab/>
      </w:r>
      <w:r w:rsidRPr="004F6B41">
        <w:rPr>
          <w:sz w:val="20"/>
          <w:szCs w:val="20"/>
        </w:rPr>
        <w:t>Test procedure</w:t>
      </w:r>
      <w:r w:rsidRPr="004F6B41">
        <w:rPr>
          <w:sz w:val="20"/>
          <w:szCs w:val="20"/>
        </w:rPr>
        <w:tab/>
        <w:t>Proceed to the first test and queue as directed. Please stay with your car. After the first test proceed to the following tests in orde</w:t>
      </w:r>
      <w:r w:rsidR="004F6B41" w:rsidRPr="004F6B41">
        <w:rPr>
          <w:sz w:val="20"/>
          <w:szCs w:val="20"/>
        </w:rPr>
        <w:t>r</w:t>
      </w:r>
      <w:r w:rsidR="00A40DF0">
        <w:rPr>
          <w:sz w:val="20"/>
          <w:szCs w:val="20"/>
        </w:rPr>
        <w:t>.</w:t>
      </w:r>
    </w:p>
    <w:p w14:paraId="3D05665D" w14:textId="60BC4072" w:rsidR="00374477" w:rsidRPr="002663F1" w:rsidRDefault="00374477" w:rsidP="00374477">
      <w:pPr>
        <w:pStyle w:val="BodyText"/>
        <w:spacing w:line="232" w:lineRule="exact"/>
        <w:ind w:left="113"/>
      </w:pPr>
    </w:p>
    <w:p w14:paraId="6395BBC3" w14:textId="77777777" w:rsidR="009556EA" w:rsidRDefault="009556EA" w:rsidP="00374477">
      <w:pPr>
        <w:pStyle w:val="BodyText"/>
        <w:spacing w:line="232" w:lineRule="exact"/>
        <w:ind w:left="113"/>
      </w:pPr>
    </w:p>
    <w:p w14:paraId="6CA5ADC7" w14:textId="77777777" w:rsidR="00374477" w:rsidRPr="00FC3C2A" w:rsidRDefault="00374477" w:rsidP="00374477">
      <w:pPr>
        <w:pBdr>
          <w:top w:val="single" w:sz="4" w:space="1" w:color="auto"/>
          <w:left w:val="single" w:sz="4" w:space="4" w:color="auto"/>
          <w:bottom w:val="single" w:sz="4" w:space="0" w:color="auto"/>
          <w:right w:val="single" w:sz="4" w:space="4" w:color="auto"/>
        </w:pBdr>
        <w:jc w:val="both"/>
        <w:rPr>
          <w:rFonts w:ascii="Arial" w:eastAsia="Times New Roman" w:hAnsi="Arial" w:cs="Arial"/>
          <w:sz w:val="16"/>
          <w:szCs w:val="16"/>
          <w:lang w:bidi="ar-SA"/>
        </w:rPr>
      </w:pPr>
      <w:r w:rsidRPr="00FC3C2A">
        <w:rPr>
          <w:sz w:val="16"/>
          <w:szCs w:val="16"/>
        </w:rPr>
        <w:t xml:space="preserve">General Data Protection Regulation (GDPR) </w:t>
      </w:r>
    </w:p>
    <w:p w14:paraId="2B08A368" w14:textId="77777777" w:rsidR="00374477" w:rsidRPr="00FC3C2A" w:rsidRDefault="00374477" w:rsidP="00374477">
      <w:pPr>
        <w:pBdr>
          <w:top w:val="single" w:sz="4" w:space="1" w:color="auto"/>
          <w:left w:val="single" w:sz="4" w:space="4" w:color="auto"/>
          <w:bottom w:val="single" w:sz="4" w:space="0" w:color="auto"/>
          <w:right w:val="single" w:sz="4" w:space="4" w:color="auto"/>
        </w:pBdr>
        <w:jc w:val="both"/>
        <w:rPr>
          <w:sz w:val="16"/>
          <w:szCs w:val="16"/>
        </w:rPr>
      </w:pPr>
      <w:r w:rsidRPr="00FC3C2A">
        <w:rPr>
          <w:sz w:val="16"/>
          <w:szCs w:val="16"/>
        </w:rPr>
        <w:t xml:space="preserve">In relation to your entry to our event we collect, and hold, certain personal data which you have provided on the entry and signing on forms. Personal Data includes any data which relates to an individual and can be linked to them – such as your name, address, phone number and email address. </w:t>
      </w:r>
    </w:p>
    <w:p w14:paraId="057186DB" w14:textId="77777777" w:rsidR="00374477" w:rsidRPr="00FC3C2A" w:rsidRDefault="00374477" w:rsidP="00374477">
      <w:pPr>
        <w:pBdr>
          <w:top w:val="single" w:sz="4" w:space="1" w:color="auto"/>
          <w:left w:val="single" w:sz="4" w:space="4" w:color="auto"/>
          <w:bottom w:val="single" w:sz="4" w:space="0" w:color="auto"/>
          <w:right w:val="single" w:sz="4" w:space="4" w:color="auto"/>
        </w:pBdr>
        <w:jc w:val="both"/>
        <w:rPr>
          <w:sz w:val="16"/>
          <w:szCs w:val="16"/>
        </w:rPr>
      </w:pPr>
      <w:r w:rsidRPr="00FC3C2A">
        <w:rPr>
          <w:sz w:val="16"/>
          <w:szCs w:val="16"/>
        </w:rPr>
        <w:t>Under GDPR we are required to have your consent to KDMC holding such data, which will only be used by us in connect with the event you have entered and held for such a period to enable us to administer the event and as required by MSA regulations.</w:t>
      </w:r>
    </w:p>
    <w:p w14:paraId="6F4F2A44" w14:textId="5B56AAD5" w:rsidR="00374477" w:rsidRPr="00FC3C2A" w:rsidRDefault="00374477" w:rsidP="00374477">
      <w:pPr>
        <w:pBdr>
          <w:top w:val="single" w:sz="4" w:space="1" w:color="auto"/>
          <w:left w:val="single" w:sz="4" w:space="4" w:color="auto"/>
          <w:bottom w:val="single" w:sz="4" w:space="0" w:color="auto"/>
          <w:right w:val="single" w:sz="4" w:space="4" w:color="auto"/>
        </w:pBdr>
        <w:jc w:val="both"/>
        <w:rPr>
          <w:sz w:val="16"/>
          <w:szCs w:val="16"/>
        </w:rPr>
      </w:pPr>
      <w:r w:rsidRPr="00FC3C2A">
        <w:rPr>
          <w:sz w:val="16"/>
          <w:szCs w:val="16"/>
        </w:rPr>
        <w:t xml:space="preserve">The Club will be the data controller for the purpose of General Data Protection Regulation (GDPR) and the Data Protection Act 2018. Our Club contact for privacy and data will be our Club Secretary, Knutsford &amp; District Motor Club Limited. The privacy policy statement for KDMC is on the Club’s website. The </w:t>
      </w:r>
      <w:r w:rsidR="00085626">
        <w:rPr>
          <w:sz w:val="16"/>
          <w:szCs w:val="16"/>
        </w:rPr>
        <w:t>Club</w:t>
      </w:r>
      <w:r w:rsidRPr="00FC3C2A">
        <w:rPr>
          <w:sz w:val="16"/>
          <w:szCs w:val="16"/>
        </w:rPr>
        <w:t xml:space="preserve"> secretary holds a copy </w:t>
      </w:r>
      <w:r w:rsidR="00085626">
        <w:rPr>
          <w:sz w:val="16"/>
          <w:szCs w:val="16"/>
        </w:rPr>
        <w:t>if you</w:t>
      </w:r>
      <w:r w:rsidRPr="00FC3C2A">
        <w:rPr>
          <w:sz w:val="16"/>
          <w:szCs w:val="16"/>
        </w:rPr>
        <w:t xml:space="preserve"> should wish </w:t>
      </w:r>
      <w:proofErr w:type="spellStart"/>
      <w:proofErr w:type="gramStart"/>
      <w:r w:rsidRPr="00FC3C2A">
        <w:rPr>
          <w:sz w:val="16"/>
          <w:szCs w:val="16"/>
        </w:rPr>
        <w:t>to.</w:t>
      </w:r>
      <w:r w:rsidR="00085626">
        <w:rPr>
          <w:sz w:val="16"/>
          <w:szCs w:val="16"/>
        </w:rPr>
        <w:t>inspect</w:t>
      </w:r>
      <w:proofErr w:type="spellEnd"/>
      <w:proofErr w:type="gramEnd"/>
    </w:p>
    <w:p w14:paraId="4B156112" w14:textId="77777777" w:rsidR="00374477" w:rsidRPr="00FC3C2A" w:rsidRDefault="00374477" w:rsidP="00374477">
      <w:pPr>
        <w:pBdr>
          <w:top w:val="single" w:sz="4" w:space="1" w:color="auto"/>
          <w:left w:val="single" w:sz="4" w:space="4" w:color="auto"/>
          <w:bottom w:val="single" w:sz="4" w:space="0" w:color="auto"/>
          <w:right w:val="single" w:sz="4" w:space="4" w:color="auto"/>
        </w:pBdr>
        <w:jc w:val="both"/>
        <w:rPr>
          <w:b/>
          <w:sz w:val="16"/>
          <w:szCs w:val="16"/>
        </w:rPr>
      </w:pPr>
      <w:r w:rsidRPr="00FC3C2A">
        <w:rPr>
          <w:b/>
          <w:sz w:val="16"/>
          <w:szCs w:val="16"/>
        </w:rPr>
        <w:t>In signing this entry form you are confirming your consent to us holding and using your personal data in connection with this event. Also, that you told the person whose details you have provided to us as an emergency contact for use in an emergency that their information is held by us.</w:t>
      </w:r>
    </w:p>
    <w:p w14:paraId="2F0B1589" w14:textId="64200F00" w:rsidR="00374477" w:rsidRDefault="00374477" w:rsidP="00F44473"/>
    <w:sectPr w:rsidR="00374477">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4A23" w14:textId="77777777" w:rsidR="00C40B12" w:rsidRDefault="00C40B12" w:rsidP="009556EA">
      <w:r>
        <w:separator/>
      </w:r>
    </w:p>
  </w:endnote>
  <w:endnote w:type="continuationSeparator" w:id="0">
    <w:p w14:paraId="58910416" w14:textId="77777777" w:rsidR="00C40B12" w:rsidRDefault="00C40B12" w:rsidP="0095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Sans">
    <w:altName w:val="Times New Roman"/>
    <w:charset w:val="00"/>
    <w:family w:val="swiss"/>
    <w:pitch w:val="variable"/>
    <w:sig w:usb0="A00002EF"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D0182" w14:textId="77777777" w:rsidR="00C40B12" w:rsidRDefault="00C40B12" w:rsidP="009556EA">
      <w:r>
        <w:separator/>
      </w:r>
    </w:p>
  </w:footnote>
  <w:footnote w:type="continuationSeparator" w:id="0">
    <w:p w14:paraId="49E1ABA8" w14:textId="77777777" w:rsidR="00C40B12" w:rsidRDefault="00C40B12" w:rsidP="0095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AF03" w14:textId="544FDB1E" w:rsidR="009556EA" w:rsidRDefault="00C127EE" w:rsidP="00C127EE">
    <w:pPr>
      <w:pStyle w:val="BodyText"/>
      <w:rPr>
        <w:b/>
        <w:bCs/>
        <w:sz w:val="28"/>
        <w:szCs w:val="28"/>
      </w:rPr>
    </w:pPr>
    <w:r>
      <w:rPr>
        <w:noProof/>
      </w:rPr>
      <w:drawing>
        <wp:anchor distT="0" distB="0" distL="114300" distR="114300" simplePos="0" relativeHeight="251659264" behindDoc="0" locked="0" layoutInCell="1" allowOverlap="1" wp14:anchorId="68BC8881" wp14:editId="0734D808">
          <wp:simplePos x="0" y="0"/>
          <wp:positionH relativeFrom="margin">
            <wp:align>left</wp:align>
          </wp:positionH>
          <wp:positionV relativeFrom="paragraph">
            <wp:posOffset>-114300</wp:posOffset>
          </wp:positionV>
          <wp:extent cx="1057275" cy="1057275"/>
          <wp:effectExtent l="0" t="0" r="9525" b="9525"/>
          <wp:wrapSquare wrapText="bothSides"/>
          <wp:docPr id="2049560278" name="Picture 4"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60278" name="Picture 4" descr="A red circ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2D61D31" wp14:editId="04E517B5">
          <wp:simplePos x="0" y="0"/>
          <wp:positionH relativeFrom="margin">
            <wp:align>right</wp:align>
          </wp:positionH>
          <wp:positionV relativeFrom="paragraph">
            <wp:posOffset>-76200</wp:posOffset>
          </wp:positionV>
          <wp:extent cx="1076325" cy="1076325"/>
          <wp:effectExtent l="0" t="0" r="9525" b="9525"/>
          <wp:wrapSquare wrapText="bothSides"/>
          <wp:docPr id="554082277" name="Picture 4"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60278" name="Picture 4" descr="A red circ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Pr>
        <w:b/>
        <w:bCs/>
        <w:sz w:val="28"/>
        <w:szCs w:val="28"/>
      </w:rPr>
      <w:t xml:space="preserve">  </w:t>
    </w:r>
    <w:r w:rsidR="009556EA" w:rsidRPr="009556EA">
      <w:rPr>
        <w:b/>
        <w:bCs/>
        <w:sz w:val="28"/>
        <w:szCs w:val="28"/>
      </w:rPr>
      <w:t>KNUTSFORD and DISTRICT MOTOR CLUB</w:t>
    </w:r>
  </w:p>
  <w:p w14:paraId="74F373A3" w14:textId="77777777" w:rsidR="00C127EE" w:rsidRPr="009556EA" w:rsidRDefault="00C127EE" w:rsidP="00C127EE">
    <w:pPr>
      <w:pStyle w:val="BodyText"/>
      <w:rPr>
        <w:b/>
        <w:bCs/>
        <w:sz w:val="28"/>
        <w:szCs w:val="28"/>
      </w:rPr>
    </w:pPr>
  </w:p>
  <w:p w14:paraId="2A89AF14" w14:textId="083BDEF1" w:rsidR="009556EA" w:rsidRDefault="00C127EE" w:rsidP="00C127EE">
    <w:pPr>
      <w:pStyle w:val="BodyText"/>
      <w:rPr>
        <w:b/>
        <w:bCs/>
        <w:sz w:val="28"/>
        <w:szCs w:val="28"/>
      </w:rPr>
    </w:pPr>
    <w:r>
      <w:rPr>
        <w:b/>
        <w:bCs/>
        <w:sz w:val="28"/>
        <w:szCs w:val="28"/>
      </w:rPr>
      <w:t xml:space="preserve">    </w:t>
    </w:r>
    <w:r w:rsidR="009556EA" w:rsidRPr="009556EA">
      <w:rPr>
        <w:b/>
        <w:bCs/>
        <w:sz w:val="28"/>
        <w:szCs w:val="28"/>
      </w:rPr>
      <w:t>TIM SARGEANT MEMORIAL AUTOTEST</w:t>
    </w:r>
  </w:p>
  <w:p w14:paraId="14A1B57B" w14:textId="6A1980FC" w:rsidR="00FD592A" w:rsidRPr="009556EA" w:rsidRDefault="00FD592A" w:rsidP="009556EA">
    <w:pPr>
      <w:pStyle w:val="BodyText"/>
      <w:jc w:val="center"/>
      <w:rPr>
        <w:b/>
        <w:bCs/>
        <w:sz w:val="28"/>
        <w:szCs w:val="28"/>
      </w:rPr>
    </w:pPr>
  </w:p>
  <w:p w14:paraId="5FC715A7" w14:textId="2FDFAE53" w:rsidR="009556EA" w:rsidRDefault="00C127EE" w:rsidP="00C127EE">
    <w:pPr>
      <w:pStyle w:val="BodyText"/>
      <w:rPr>
        <w:b/>
        <w:bCs/>
        <w:sz w:val="28"/>
        <w:szCs w:val="28"/>
      </w:rPr>
    </w:pPr>
    <w:r>
      <w:rPr>
        <w:b/>
        <w:bCs/>
        <w:sz w:val="28"/>
        <w:szCs w:val="28"/>
      </w:rPr>
      <w:t xml:space="preserve">             </w:t>
    </w:r>
    <w:r w:rsidR="009556EA" w:rsidRPr="009556EA">
      <w:rPr>
        <w:b/>
        <w:bCs/>
        <w:sz w:val="28"/>
        <w:szCs w:val="28"/>
      </w:rPr>
      <w:t>Sunday Ju</w:t>
    </w:r>
    <w:r w:rsidR="00FF70AA">
      <w:rPr>
        <w:b/>
        <w:bCs/>
        <w:sz w:val="28"/>
        <w:szCs w:val="28"/>
      </w:rPr>
      <w:t>ne 2</w:t>
    </w:r>
    <w:r w:rsidR="00520AA9">
      <w:rPr>
        <w:b/>
        <w:bCs/>
        <w:sz w:val="28"/>
        <w:szCs w:val="28"/>
      </w:rPr>
      <w:t>9</w:t>
    </w:r>
    <w:proofErr w:type="gramStart"/>
    <w:r w:rsidR="00520AA9">
      <w:rPr>
        <w:b/>
        <w:bCs/>
        <w:sz w:val="28"/>
        <w:szCs w:val="28"/>
      </w:rPr>
      <w:t>th</w:t>
    </w:r>
    <w:r w:rsidR="000D268A">
      <w:rPr>
        <w:b/>
        <w:bCs/>
        <w:sz w:val="28"/>
        <w:szCs w:val="28"/>
      </w:rPr>
      <w:t xml:space="preserve"> </w:t>
    </w:r>
    <w:r w:rsidR="00FF70AA">
      <w:rPr>
        <w:b/>
        <w:bCs/>
        <w:sz w:val="28"/>
        <w:szCs w:val="28"/>
      </w:rPr>
      <w:t xml:space="preserve"> 202</w:t>
    </w:r>
    <w:r w:rsidR="00520AA9">
      <w:rPr>
        <w:b/>
        <w:bCs/>
        <w:sz w:val="28"/>
        <w:szCs w:val="28"/>
      </w:rPr>
      <w:t>5</w:t>
    </w:r>
    <w:proofErr w:type="gramEnd"/>
  </w:p>
  <w:p w14:paraId="02527B8B" w14:textId="77777777" w:rsidR="001F4A48" w:rsidRPr="00FF70AA" w:rsidRDefault="001F4A48" w:rsidP="00FF70AA">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6172C"/>
    <w:multiLevelType w:val="multilevel"/>
    <w:tmpl w:val="66AA1D32"/>
    <w:lvl w:ilvl="0">
      <w:start w:val="1"/>
      <w:numFmt w:val="decimal"/>
      <w:lvlText w:val="%1.0"/>
      <w:lvlJc w:val="left"/>
      <w:pPr>
        <w:ind w:left="473"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273" w:hanging="720"/>
      </w:pPr>
      <w:rPr>
        <w:rFonts w:hint="default"/>
      </w:rPr>
    </w:lvl>
    <w:lvl w:ilvl="3">
      <w:start w:val="1"/>
      <w:numFmt w:val="decimal"/>
      <w:lvlText w:val="%1.%2.%3.%4"/>
      <w:lvlJc w:val="left"/>
      <w:pPr>
        <w:ind w:left="2993" w:hanging="720"/>
      </w:pPr>
      <w:rPr>
        <w:rFonts w:hint="default"/>
      </w:rPr>
    </w:lvl>
    <w:lvl w:ilvl="4">
      <w:start w:val="1"/>
      <w:numFmt w:val="decimal"/>
      <w:lvlText w:val="%1.%2.%3.%4.%5"/>
      <w:lvlJc w:val="left"/>
      <w:pPr>
        <w:ind w:left="3713" w:hanging="720"/>
      </w:pPr>
      <w:rPr>
        <w:rFonts w:hint="default"/>
      </w:rPr>
    </w:lvl>
    <w:lvl w:ilvl="5">
      <w:start w:val="1"/>
      <w:numFmt w:val="decimal"/>
      <w:lvlText w:val="%1.%2.%3.%4.%5.%6"/>
      <w:lvlJc w:val="left"/>
      <w:pPr>
        <w:ind w:left="4793" w:hanging="1080"/>
      </w:pPr>
      <w:rPr>
        <w:rFonts w:hint="default"/>
      </w:rPr>
    </w:lvl>
    <w:lvl w:ilvl="6">
      <w:start w:val="1"/>
      <w:numFmt w:val="decimal"/>
      <w:lvlText w:val="%1.%2.%3.%4.%5.%6.%7"/>
      <w:lvlJc w:val="left"/>
      <w:pPr>
        <w:ind w:left="5513" w:hanging="1080"/>
      </w:pPr>
      <w:rPr>
        <w:rFonts w:hint="default"/>
      </w:rPr>
    </w:lvl>
    <w:lvl w:ilvl="7">
      <w:start w:val="1"/>
      <w:numFmt w:val="decimal"/>
      <w:lvlText w:val="%1.%2.%3.%4.%5.%6.%7.%8"/>
      <w:lvlJc w:val="left"/>
      <w:pPr>
        <w:ind w:left="6593" w:hanging="1440"/>
      </w:pPr>
      <w:rPr>
        <w:rFonts w:hint="default"/>
      </w:rPr>
    </w:lvl>
    <w:lvl w:ilvl="8">
      <w:start w:val="1"/>
      <w:numFmt w:val="decimal"/>
      <w:lvlText w:val="%1.%2.%3.%4.%5.%6.%7.%8.%9"/>
      <w:lvlJc w:val="left"/>
      <w:pPr>
        <w:ind w:left="7313" w:hanging="1440"/>
      </w:pPr>
      <w:rPr>
        <w:rFonts w:hint="default"/>
      </w:rPr>
    </w:lvl>
  </w:abstractNum>
  <w:abstractNum w:abstractNumId="1" w15:restartNumberingAfterBreak="0">
    <w:nsid w:val="1EFE2C99"/>
    <w:multiLevelType w:val="hybridMultilevel"/>
    <w:tmpl w:val="07D23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77D77"/>
    <w:multiLevelType w:val="hybridMultilevel"/>
    <w:tmpl w:val="4678C92E"/>
    <w:lvl w:ilvl="0" w:tplc="A6F8FDC4">
      <w:start w:val="1"/>
      <w:numFmt w:val="decimal"/>
      <w:lvlText w:val="%1)"/>
      <w:lvlJc w:val="left"/>
      <w:pPr>
        <w:ind w:left="113" w:hanging="197"/>
      </w:pPr>
      <w:rPr>
        <w:rFonts w:ascii="PT Sans" w:eastAsia="PT Sans" w:hAnsi="PT Sans" w:cs="PT Sans" w:hint="default"/>
        <w:spacing w:val="-3"/>
        <w:w w:val="100"/>
        <w:sz w:val="18"/>
        <w:szCs w:val="18"/>
        <w:lang w:val="en-GB" w:eastAsia="en-GB" w:bidi="en-GB"/>
      </w:rPr>
    </w:lvl>
    <w:lvl w:ilvl="1" w:tplc="DC9274AC">
      <w:numFmt w:val="bullet"/>
      <w:lvlText w:val="•"/>
      <w:lvlJc w:val="left"/>
      <w:pPr>
        <w:ind w:left="1169" w:hanging="197"/>
      </w:pPr>
      <w:rPr>
        <w:rFonts w:hint="default"/>
        <w:lang w:val="en-GB" w:eastAsia="en-GB" w:bidi="en-GB"/>
      </w:rPr>
    </w:lvl>
    <w:lvl w:ilvl="2" w:tplc="7302777A">
      <w:numFmt w:val="bullet"/>
      <w:lvlText w:val="•"/>
      <w:lvlJc w:val="left"/>
      <w:pPr>
        <w:ind w:left="2219" w:hanging="197"/>
      </w:pPr>
      <w:rPr>
        <w:rFonts w:hint="default"/>
        <w:lang w:val="en-GB" w:eastAsia="en-GB" w:bidi="en-GB"/>
      </w:rPr>
    </w:lvl>
    <w:lvl w:ilvl="3" w:tplc="F9803DC4">
      <w:numFmt w:val="bullet"/>
      <w:lvlText w:val="•"/>
      <w:lvlJc w:val="left"/>
      <w:pPr>
        <w:ind w:left="3269" w:hanging="197"/>
      </w:pPr>
      <w:rPr>
        <w:rFonts w:hint="default"/>
        <w:lang w:val="en-GB" w:eastAsia="en-GB" w:bidi="en-GB"/>
      </w:rPr>
    </w:lvl>
    <w:lvl w:ilvl="4" w:tplc="0AB65A4A">
      <w:numFmt w:val="bullet"/>
      <w:lvlText w:val="•"/>
      <w:lvlJc w:val="left"/>
      <w:pPr>
        <w:ind w:left="4319" w:hanging="197"/>
      </w:pPr>
      <w:rPr>
        <w:rFonts w:hint="default"/>
        <w:lang w:val="en-GB" w:eastAsia="en-GB" w:bidi="en-GB"/>
      </w:rPr>
    </w:lvl>
    <w:lvl w:ilvl="5" w:tplc="4DCAD738">
      <w:numFmt w:val="bullet"/>
      <w:lvlText w:val="•"/>
      <w:lvlJc w:val="left"/>
      <w:pPr>
        <w:ind w:left="5369" w:hanging="197"/>
      </w:pPr>
      <w:rPr>
        <w:rFonts w:hint="default"/>
        <w:lang w:val="en-GB" w:eastAsia="en-GB" w:bidi="en-GB"/>
      </w:rPr>
    </w:lvl>
    <w:lvl w:ilvl="6" w:tplc="043CAE8A">
      <w:numFmt w:val="bullet"/>
      <w:lvlText w:val="•"/>
      <w:lvlJc w:val="left"/>
      <w:pPr>
        <w:ind w:left="6419" w:hanging="197"/>
      </w:pPr>
      <w:rPr>
        <w:rFonts w:hint="default"/>
        <w:lang w:val="en-GB" w:eastAsia="en-GB" w:bidi="en-GB"/>
      </w:rPr>
    </w:lvl>
    <w:lvl w:ilvl="7" w:tplc="7E089092">
      <w:numFmt w:val="bullet"/>
      <w:lvlText w:val="•"/>
      <w:lvlJc w:val="left"/>
      <w:pPr>
        <w:ind w:left="7469" w:hanging="197"/>
      </w:pPr>
      <w:rPr>
        <w:rFonts w:hint="default"/>
        <w:lang w:val="en-GB" w:eastAsia="en-GB" w:bidi="en-GB"/>
      </w:rPr>
    </w:lvl>
    <w:lvl w:ilvl="8" w:tplc="C878520C">
      <w:numFmt w:val="bullet"/>
      <w:lvlText w:val="•"/>
      <w:lvlJc w:val="left"/>
      <w:pPr>
        <w:ind w:left="8519" w:hanging="197"/>
      </w:pPr>
      <w:rPr>
        <w:rFonts w:hint="default"/>
        <w:lang w:val="en-GB" w:eastAsia="en-GB" w:bidi="en-GB"/>
      </w:rPr>
    </w:lvl>
  </w:abstractNum>
  <w:abstractNum w:abstractNumId="3" w15:restartNumberingAfterBreak="0">
    <w:nsid w:val="541B4C85"/>
    <w:multiLevelType w:val="hybridMultilevel"/>
    <w:tmpl w:val="984C2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721C1"/>
    <w:multiLevelType w:val="hybridMultilevel"/>
    <w:tmpl w:val="DD467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407B5"/>
    <w:multiLevelType w:val="hybridMultilevel"/>
    <w:tmpl w:val="15500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9326A"/>
    <w:multiLevelType w:val="hybridMultilevel"/>
    <w:tmpl w:val="EC225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D85645"/>
    <w:multiLevelType w:val="hybridMultilevel"/>
    <w:tmpl w:val="B78628EC"/>
    <w:lvl w:ilvl="0" w:tplc="5C0A67C6">
      <w:start w:val="1"/>
      <w:numFmt w:val="decimal"/>
      <w:lvlText w:val="%1)"/>
      <w:lvlJc w:val="left"/>
      <w:pPr>
        <w:ind w:left="113" w:hanging="197"/>
      </w:pPr>
      <w:rPr>
        <w:rFonts w:ascii="PT Sans" w:eastAsia="PT Sans" w:hAnsi="PT Sans" w:cs="PT Sans" w:hint="default"/>
        <w:spacing w:val="-2"/>
        <w:w w:val="100"/>
        <w:sz w:val="18"/>
        <w:szCs w:val="18"/>
        <w:lang w:val="en-GB" w:eastAsia="en-GB" w:bidi="en-GB"/>
      </w:rPr>
    </w:lvl>
    <w:lvl w:ilvl="1" w:tplc="77D20E00">
      <w:numFmt w:val="bullet"/>
      <w:lvlText w:val="•"/>
      <w:lvlJc w:val="left"/>
      <w:pPr>
        <w:ind w:left="1169" w:hanging="197"/>
      </w:pPr>
      <w:rPr>
        <w:rFonts w:hint="default"/>
        <w:lang w:val="en-GB" w:eastAsia="en-GB" w:bidi="en-GB"/>
      </w:rPr>
    </w:lvl>
    <w:lvl w:ilvl="2" w:tplc="99CEF4CA">
      <w:numFmt w:val="bullet"/>
      <w:lvlText w:val="•"/>
      <w:lvlJc w:val="left"/>
      <w:pPr>
        <w:ind w:left="2219" w:hanging="197"/>
      </w:pPr>
      <w:rPr>
        <w:rFonts w:hint="default"/>
        <w:lang w:val="en-GB" w:eastAsia="en-GB" w:bidi="en-GB"/>
      </w:rPr>
    </w:lvl>
    <w:lvl w:ilvl="3" w:tplc="8D26818C">
      <w:numFmt w:val="bullet"/>
      <w:lvlText w:val="•"/>
      <w:lvlJc w:val="left"/>
      <w:pPr>
        <w:ind w:left="3269" w:hanging="197"/>
      </w:pPr>
      <w:rPr>
        <w:rFonts w:hint="default"/>
        <w:lang w:val="en-GB" w:eastAsia="en-GB" w:bidi="en-GB"/>
      </w:rPr>
    </w:lvl>
    <w:lvl w:ilvl="4" w:tplc="3F48051C">
      <w:numFmt w:val="bullet"/>
      <w:lvlText w:val="•"/>
      <w:lvlJc w:val="left"/>
      <w:pPr>
        <w:ind w:left="4319" w:hanging="197"/>
      </w:pPr>
      <w:rPr>
        <w:rFonts w:hint="default"/>
        <w:lang w:val="en-GB" w:eastAsia="en-GB" w:bidi="en-GB"/>
      </w:rPr>
    </w:lvl>
    <w:lvl w:ilvl="5" w:tplc="742E7C2E">
      <w:numFmt w:val="bullet"/>
      <w:lvlText w:val="•"/>
      <w:lvlJc w:val="left"/>
      <w:pPr>
        <w:ind w:left="5369" w:hanging="197"/>
      </w:pPr>
      <w:rPr>
        <w:rFonts w:hint="default"/>
        <w:lang w:val="en-GB" w:eastAsia="en-GB" w:bidi="en-GB"/>
      </w:rPr>
    </w:lvl>
    <w:lvl w:ilvl="6" w:tplc="7B66830E">
      <w:numFmt w:val="bullet"/>
      <w:lvlText w:val="•"/>
      <w:lvlJc w:val="left"/>
      <w:pPr>
        <w:ind w:left="6419" w:hanging="197"/>
      </w:pPr>
      <w:rPr>
        <w:rFonts w:hint="default"/>
        <w:lang w:val="en-GB" w:eastAsia="en-GB" w:bidi="en-GB"/>
      </w:rPr>
    </w:lvl>
    <w:lvl w:ilvl="7" w:tplc="1458FB42">
      <w:numFmt w:val="bullet"/>
      <w:lvlText w:val="•"/>
      <w:lvlJc w:val="left"/>
      <w:pPr>
        <w:ind w:left="7469" w:hanging="197"/>
      </w:pPr>
      <w:rPr>
        <w:rFonts w:hint="default"/>
        <w:lang w:val="en-GB" w:eastAsia="en-GB" w:bidi="en-GB"/>
      </w:rPr>
    </w:lvl>
    <w:lvl w:ilvl="8" w:tplc="C44AC7C6">
      <w:numFmt w:val="bullet"/>
      <w:lvlText w:val="•"/>
      <w:lvlJc w:val="left"/>
      <w:pPr>
        <w:ind w:left="8519" w:hanging="197"/>
      </w:pPr>
      <w:rPr>
        <w:rFonts w:hint="default"/>
        <w:lang w:val="en-GB" w:eastAsia="en-GB" w:bidi="en-GB"/>
      </w:rPr>
    </w:lvl>
  </w:abstractNum>
  <w:abstractNum w:abstractNumId="8" w15:restartNumberingAfterBreak="0">
    <w:nsid w:val="7F3320C8"/>
    <w:multiLevelType w:val="hybridMultilevel"/>
    <w:tmpl w:val="FBEC2B80"/>
    <w:lvl w:ilvl="0" w:tplc="2EE43D38">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4A7DEA"/>
    <w:multiLevelType w:val="hybridMultilevel"/>
    <w:tmpl w:val="88882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911639">
    <w:abstractNumId w:val="7"/>
  </w:num>
  <w:num w:numId="2" w16cid:durableId="2101363379">
    <w:abstractNumId w:val="2"/>
  </w:num>
  <w:num w:numId="3" w16cid:durableId="1029643669">
    <w:abstractNumId w:val="9"/>
  </w:num>
  <w:num w:numId="4" w16cid:durableId="1847020096">
    <w:abstractNumId w:val="8"/>
  </w:num>
  <w:num w:numId="5" w16cid:durableId="187331528">
    <w:abstractNumId w:val="3"/>
  </w:num>
  <w:num w:numId="6" w16cid:durableId="474222800">
    <w:abstractNumId w:val="6"/>
  </w:num>
  <w:num w:numId="7" w16cid:durableId="1270551650">
    <w:abstractNumId w:val="4"/>
  </w:num>
  <w:num w:numId="8" w16cid:durableId="1997027471">
    <w:abstractNumId w:val="1"/>
  </w:num>
  <w:num w:numId="9" w16cid:durableId="748112972">
    <w:abstractNumId w:val="0"/>
  </w:num>
  <w:num w:numId="10" w16cid:durableId="1216087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73"/>
    <w:rsid w:val="00011A8A"/>
    <w:rsid w:val="00042B92"/>
    <w:rsid w:val="000477AD"/>
    <w:rsid w:val="00085626"/>
    <w:rsid w:val="000A75E7"/>
    <w:rsid w:val="000A7DFE"/>
    <w:rsid w:val="000C18D1"/>
    <w:rsid w:val="000C3FCE"/>
    <w:rsid w:val="000C513F"/>
    <w:rsid w:val="000D268A"/>
    <w:rsid w:val="000D2E1E"/>
    <w:rsid w:val="000D4FCA"/>
    <w:rsid w:val="000E299B"/>
    <w:rsid w:val="000F2B65"/>
    <w:rsid w:val="0013178A"/>
    <w:rsid w:val="0014705E"/>
    <w:rsid w:val="001620DA"/>
    <w:rsid w:val="001624E3"/>
    <w:rsid w:val="00182B67"/>
    <w:rsid w:val="00187119"/>
    <w:rsid w:val="001A15CA"/>
    <w:rsid w:val="001A29F7"/>
    <w:rsid w:val="001A6B5B"/>
    <w:rsid w:val="001D5448"/>
    <w:rsid w:val="001E0242"/>
    <w:rsid w:val="001F4A48"/>
    <w:rsid w:val="00212790"/>
    <w:rsid w:val="002663F1"/>
    <w:rsid w:val="00267CBE"/>
    <w:rsid w:val="00283030"/>
    <w:rsid w:val="002B484A"/>
    <w:rsid w:val="002D3836"/>
    <w:rsid w:val="002E657C"/>
    <w:rsid w:val="002F2EC4"/>
    <w:rsid w:val="002F567E"/>
    <w:rsid w:val="00303ED1"/>
    <w:rsid w:val="00314DD3"/>
    <w:rsid w:val="003234D9"/>
    <w:rsid w:val="003237AE"/>
    <w:rsid w:val="00336424"/>
    <w:rsid w:val="00374477"/>
    <w:rsid w:val="00376455"/>
    <w:rsid w:val="003D78E5"/>
    <w:rsid w:val="003D7CDB"/>
    <w:rsid w:val="003E3DE5"/>
    <w:rsid w:val="003F6E4B"/>
    <w:rsid w:val="004035F1"/>
    <w:rsid w:val="0043587B"/>
    <w:rsid w:val="004520DF"/>
    <w:rsid w:val="004533DA"/>
    <w:rsid w:val="004640BC"/>
    <w:rsid w:val="00474B4D"/>
    <w:rsid w:val="004967FC"/>
    <w:rsid w:val="004A01C3"/>
    <w:rsid w:val="004F6B41"/>
    <w:rsid w:val="00506804"/>
    <w:rsid w:val="00507D62"/>
    <w:rsid w:val="00520AA9"/>
    <w:rsid w:val="00587CE6"/>
    <w:rsid w:val="00592EDD"/>
    <w:rsid w:val="00593219"/>
    <w:rsid w:val="005A0AE1"/>
    <w:rsid w:val="005A383E"/>
    <w:rsid w:val="005A3E67"/>
    <w:rsid w:val="005B3E4E"/>
    <w:rsid w:val="005C704B"/>
    <w:rsid w:val="005D39C0"/>
    <w:rsid w:val="005F1318"/>
    <w:rsid w:val="0060166E"/>
    <w:rsid w:val="00604F96"/>
    <w:rsid w:val="00610259"/>
    <w:rsid w:val="00614DC3"/>
    <w:rsid w:val="00617A5E"/>
    <w:rsid w:val="00620742"/>
    <w:rsid w:val="00650051"/>
    <w:rsid w:val="00670EB4"/>
    <w:rsid w:val="00683BBC"/>
    <w:rsid w:val="00692674"/>
    <w:rsid w:val="006954BF"/>
    <w:rsid w:val="006A5A58"/>
    <w:rsid w:val="006B5B1B"/>
    <w:rsid w:val="006B62FD"/>
    <w:rsid w:val="006F336F"/>
    <w:rsid w:val="00751217"/>
    <w:rsid w:val="0076033E"/>
    <w:rsid w:val="007622D8"/>
    <w:rsid w:val="00777EF2"/>
    <w:rsid w:val="007E466B"/>
    <w:rsid w:val="0081184E"/>
    <w:rsid w:val="00822F3A"/>
    <w:rsid w:val="00823293"/>
    <w:rsid w:val="008552AD"/>
    <w:rsid w:val="008745AE"/>
    <w:rsid w:val="00874E6C"/>
    <w:rsid w:val="00885AA6"/>
    <w:rsid w:val="00887516"/>
    <w:rsid w:val="008D3A39"/>
    <w:rsid w:val="009046DB"/>
    <w:rsid w:val="00906E79"/>
    <w:rsid w:val="0091196C"/>
    <w:rsid w:val="00920AA9"/>
    <w:rsid w:val="00942DFA"/>
    <w:rsid w:val="009449C9"/>
    <w:rsid w:val="00944EC9"/>
    <w:rsid w:val="009556EA"/>
    <w:rsid w:val="009624DA"/>
    <w:rsid w:val="009832A1"/>
    <w:rsid w:val="00985ED4"/>
    <w:rsid w:val="009A5F43"/>
    <w:rsid w:val="009B0984"/>
    <w:rsid w:val="009B1CB8"/>
    <w:rsid w:val="00A033F7"/>
    <w:rsid w:val="00A35588"/>
    <w:rsid w:val="00A40DF0"/>
    <w:rsid w:val="00A759CC"/>
    <w:rsid w:val="00A76A78"/>
    <w:rsid w:val="00A8268C"/>
    <w:rsid w:val="00A8579C"/>
    <w:rsid w:val="00A97FF8"/>
    <w:rsid w:val="00AA0324"/>
    <w:rsid w:val="00AA453E"/>
    <w:rsid w:val="00AF5169"/>
    <w:rsid w:val="00B1233D"/>
    <w:rsid w:val="00B2647E"/>
    <w:rsid w:val="00B41C92"/>
    <w:rsid w:val="00B427C5"/>
    <w:rsid w:val="00B5757E"/>
    <w:rsid w:val="00B73B27"/>
    <w:rsid w:val="00B80A1F"/>
    <w:rsid w:val="00B96FFC"/>
    <w:rsid w:val="00BE0581"/>
    <w:rsid w:val="00BF017E"/>
    <w:rsid w:val="00C127EE"/>
    <w:rsid w:val="00C2634B"/>
    <w:rsid w:val="00C40B12"/>
    <w:rsid w:val="00C4113E"/>
    <w:rsid w:val="00C466DD"/>
    <w:rsid w:val="00C80C3E"/>
    <w:rsid w:val="00C81C6A"/>
    <w:rsid w:val="00C93771"/>
    <w:rsid w:val="00C942A7"/>
    <w:rsid w:val="00C96A98"/>
    <w:rsid w:val="00CC13AE"/>
    <w:rsid w:val="00CC1C8C"/>
    <w:rsid w:val="00CF20B0"/>
    <w:rsid w:val="00D00AAF"/>
    <w:rsid w:val="00D00BB9"/>
    <w:rsid w:val="00D036FD"/>
    <w:rsid w:val="00D048D3"/>
    <w:rsid w:val="00D52923"/>
    <w:rsid w:val="00D54621"/>
    <w:rsid w:val="00D56A2C"/>
    <w:rsid w:val="00D80D54"/>
    <w:rsid w:val="00D84672"/>
    <w:rsid w:val="00DE4EAD"/>
    <w:rsid w:val="00DF4F9C"/>
    <w:rsid w:val="00E02889"/>
    <w:rsid w:val="00E35BF7"/>
    <w:rsid w:val="00E434B9"/>
    <w:rsid w:val="00E441C9"/>
    <w:rsid w:val="00E46F21"/>
    <w:rsid w:val="00E5257E"/>
    <w:rsid w:val="00E5315C"/>
    <w:rsid w:val="00E53B35"/>
    <w:rsid w:val="00E567E0"/>
    <w:rsid w:val="00E633B3"/>
    <w:rsid w:val="00E667BF"/>
    <w:rsid w:val="00E841F2"/>
    <w:rsid w:val="00EC2FCD"/>
    <w:rsid w:val="00EE2013"/>
    <w:rsid w:val="00EE2651"/>
    <w:rsid w:val="00F15751"/>
    <w:rsid w:val="00F44473"/>
    <w:rsid w:val="00F56DD1"/>
    <w:rsid w:val="00F850BF"/>
    <w:rsid w:val="00F92BB7"/>
    <w:rsid w:val="00F93106"/>
    <w:rsid w:val="00FD592A"/>
    <w:rsid w:val="00FE1741"/>
    <w:rsid w:val="00FF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4777"/>
  <w15:chartTrackingRefBased/>
  <w15:docId w15:val="{84038394-09D2-4880-9B30-FD8D1843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73"/>
    <w:pPr>
      <w:widowControl w:val="0"/>
      <w:autoSpaceDE w:val="0"/>
      <w:autoSpaceDN w:val="0"/>
      <w:spacing w:after="0" w:line="240" w:lineRule="auto"/>
    </w:pPr>
    <w:rPr>
      <w:rFonts w:ascii="PT Sans" w:eastAsia="PT Sans" w:hAnsi="PT Sans" w:cs="PT Sans"/>
      <w:lang w:eastAsia="en-GB" w:bidi="en-GB"/>
    </w:rPr>
  </w:style>
  <w:style w:type="paragraph" w:styleId="Heading1">
    <w:name w:val="heading 1"/>
    <w:basedOn w:val="Normal"/>
    <w:link w:val="Heading1Char"/>
    <w:uiPriority w:val="9"/>
    <w:qFormat/>
    <w:rsid w:val="00F44473"/>
    <w:pPr>
      <w:ind w:left="113"/>
      <w:outlineLvl w:val="0"/>
    </w:pPr>
    <w:rPr>
      <w:b/>
      <w:bCs/>
      <w:sz w:val="24"/>
      <w:szCs w:val="24"/>
    </w:rPr>
  </w:style>
  <w:style w:type="paragraph" w:styleId="Heading2">
    <w:name w:val="heading 2"/>
    <w:basedOn w:val="Normal"/>
    <w:next w:val="Normal"/>
    <w:link w:val="Heading2Char"/>
    <w:uiPriority w:val="9"/>
    <w:unhideWhenUsed/>
    <w:qFormat/>
    <w:rsid w:val="00F931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473"/>
    <w:rPr>
      <w:rFonts w:ascii="PT Sans" w:eastAsia="PT Sans" w:hAnsi="PT Sans" w:cs="PT Sans"/>
      <w:b/>
      <w:bCs/>
      <w:sz w:val="24"/>
      <w:szCs w:val="24"/>
      <w:lang w:eastAsia="en-GB" w:bidi="en-GB"/>
    </w:rPr>
  </w:style>
  <w:style w:type="character" w:styleId="Hyperlink">
    <w:name w:val="Hyperlink"/>
    <w:rsid w:val="00F44473"/>
    <w:rPr>
      <w:color w:val="0000FF"/>
      <w:u w:val="single"/>
    </w:rPr>
  </w:style>
  <w:style w:type="character" w:styleId="FollowedHyperlink">
    <w:name w:val="FollowedHyperlink"/>
    <w:basedOn w:val="DefaultParagraphFont"/>
    <w:uiPriority w:val="99"/>
    <w:semiHidden/>
    <w:unhideWhenUsed/>
    <w:rsid w:val="003234D9"/>
    <w:rPr>
      <w:color w:val="800080" w:themeColor="followedHyperlink"/>
      <w:u w:val="single"/>
    </w:rPr>
  </w:style>
  <w:style w:type="character" w:styleId="UnresolvedMention">
    <w:name w:val="Unresolved Mention"/>
    <w:basedOn w:val="DefaultParagraphFont"/>
    <w:uiPriority w:val="99"/>
    <w:semiHidden/>
    <w:unhideWhenUsed/>
    <w:rsid w:val="003234D9"/>
    <w:rPr>
      <w:color w:val="605E5C"/>
      <w:shd w:val="clear" w:color="auto" w:fill="E1DFDD"/>
    </w:rPr>
  </w:style>
  <w:style w:type="paragraph" w:styleId="BodyText">
    <w:name w:val="Body Text"/>
    <w:basedOn w:val="Normal"/>
    <w:link w:val="BodyTextChar"/>
    <w:uiPriority w:val="1"/>
    <w:qFormat/>
    <w:rsid w:val="00374477"/>
    <w:rPr>
      <w:sz w:val="18"/>
      <w:szCs w:val="18"/>
    </w:rPr>
  </w:style>
  <w:style w:type="character" w:customStyle="1" w:styleId="BodyTextChar">
    <w:name w:val="Body Text Char"/>
    <w:basedOn w:val="DefaultParagraphFont"/>
    <w:link w:val="BodyText"/>
    <w:uiPriority w:val="1"/>
    <w:rsid w:val="00374477"/>
    <w:rPr>
      <w:rFonts w:ascii="PT Sans" w:eastAsia="PT Sans" w:hAnsi="PT Sans" w:cs="PT Sans"/>
      <w:sz w:val="18"/>
      <w:szCs w:val="18"/>
      <w:lang w:eastAsia="en-GB" w:bidi="en-GB"/>
    </w:rPr>
  </w:style>
  <w:style w:type="paragraph" w:customStyle="1" w:styleId="DefaultText">
    <w:name w:val="Default Text"/>
    <w:basedOn w:val="Normal"/>
    <w:rsid w:val="00374477"/>
    <w:pPr>
      <w:widowControl/>
      <w:overflowPunct w:val="0"/>
      <w:adjustRightInd w:val="0"/>
      <w:textAlignment w:val="baseline"/>
    </w:pPr>
    <w:rPr>
      <w:rFonts w:ascii="Times New Roman" w:eastAsia="Times New Roman" w:hAnsi="Times New Roman" w:cs="Times New Roman"/>
      <w:sz w:val="24"/>
      <w:szCs w:val="20"/>
      <w:lang w:bidi="ar-SA"/>
    </w:rPr>
  </w:style>
  <w:style w:type="character" w:customStyle="1" w:styleId="Heading2Char">
    <w:name w:val="Heading 2 Char"/>
    <w:basedOn w:val="DefaultParagraphFont"/>
    <w:link w:val="Heading2"/>
    <w:uiPriority w:val="9"/>
    <w:rsid w:val="00F93106"/>
    <w:rPr>
      <w:rFonts w:asciiTheme="majorHAnsi" w:eastAsiaTheme="majorEastAsia" w:hAnsiTheme="majorHAnsi" w:cstheme="majorBidi"/>
      <w:color w:val="365F91" w:themeColor="accent1" w:themeShade="BF"/>
      <w:sz w:val="26"/>
      <w:szCs w:val="26"/>
      <w:lang w:eastAsia="en-GB" w:bidi="en-GB"/>
    </w:rPr>
  </w:style>
  <w:style w:type="character" w:styleId="CommentReference">
    <w:name w:val="annotation reference"/>
    <w:basedOn w:val="DefaultParagraphFont"/>
    <w:uiPriority w:val="99"/>
    <w:semiHidden/>
    <w:unhideWhenUsed/>
    <w:rsid w:val="002B484A"/>
    <w:rPr>
      <w:sz w:val="16"/>
      <w:szCs w:val="16"/>
    </w:rPr>
  </w:style>
  <w:style w:type="paragraph" w:styleId="CommentText">
    <w:name w:val="annotation text"/>
    <w:basedOn w:val="Normal"/>
    <w:link w:val="CommentTextChar"/>
    <w:uiPriority w:val="99"/>
    <w:semiHidden/>
    <w:unhideWhenUsed/>
    <w:rsid w:val="002B484A"/>
    <w:rPr>
      <w:sz w:val="20"/>
      <w:szCs w:val="20"/>
    </w:rPr>
  </w:style>
  <w:style w:type="character" w:customStyle="1" w:styleId="CommentTextChar">
    <w:name w:val="Comment Text Char"/>
    <w:basedOn w:val="DefaultParagraphFont"/>
    <w:link w:val="CommentText"/>
    <w:uiPriority w:val="99"/>
    <w:semiHidden/>
    <w:rsid w:val="002B484A"/>
    <w:rPr>
      <w:rFonts w:ascii="PT Sans" w:eastAsia="PT Sans" w:hAnsi="PT Sans" w:cs="PT Sans"/>
      <w:sz w:val="20"/>
      <w:szCs w:val="20"/>
      <w:lang w:eastAsia="en-GB" w:bidi="en-GB"/>
    </w:rPr>
  </w:style>
  <w:style w:type="paragraph" w:styleId="CommentSubject">
    <w:name w:val="annotation subject"/>
    <w:basedOn w:val="CommentText"/>
    <w:next w:val="CommentText"/>
    <w:link w:val="CommentSubjectChar"/>
    <w:uiPriority w:val="99"/>
    <w:semiHidden/>
    <w:unhideWhenUsed/>
    <w:rsid w:val="002B484A"/>
    <w:rPr>
      <w:b/>
      <w:bCs/>
    </w:rPr>
  </w:style>
  <w:style w:type="character" w:customStyle="1" w:styleId="CommentSubjectChar">
    <w:name w:val="Comment Subject Char"/>
    <w:basedOn w:val="CommentTextChar"/>
    <w:link w:val="CommentSubject"/>
    <w:uiPriority w:val="99"/>
    <w:semiHidden/>
    <w:rsid w:val="002B484A"/>
    <w:rPr>
      <w:rFonts w:ascii="PT Sans" w:eastAsia="PT Sans" w:hAnsi="PT Sans" w:cs="PT Sans"/>
      <w:b/>
      <w:bCs/>
      <w:sz w:val="20"/>
      <w:szCs w:val="20"/>
      <w:lang w:eastAsia="en-GB" w:bidi="en-GB"/>
    </w:rPr>
  </w:style>
  <w:style w:type="paragraph" w:styleId="Header">
    <w:name w:val="header"/>
    <w:basedOn w:val="Normal"/>
    <w:link w:val="HeaderChar"/>
    <w:uiPriority w:val="99"/>
    <w:unhideWhenUsed/>
    <w:rsid w:val="009556EA"/>
    <w:pPr>
      <w:tabs>
        <w:tab w:val="center" w:pos="4513"/>
        <w:tab w:val="right" w:pos="9026"/>
      </w:tabs>
    </w:pPr>
  </w:style>
  <w:style w:type="character" w:customStyle="1" w:styleId="HeaderChar">
    <w:name w:val="Header Char"/>
    <w:basedOn w:val="DefaultParagraphFont"/>
    <w:link w:val="Header"/>
    <w:uiPriority w:val="99"/>
    <w:rsid w:val="009556EA"/>
    <w:rPr>
      <w:rFonts w:ascii="PT Sans" w:eastAsia="PT Sans" w:hAnsi="PT Sans" w:cs="PT Sans"/>
      <w:lang w:eastAsia="en-GB" w:bidi="en-GB"/>
    </w:rPr>
  </w:style>
  <w:style w:type="paragraph" w:styleId="Footer">
    <w:name w:val="footer"/>
    <w:basedOn w:val="Normal"/>
    <w:link w:val="FooterChar"/>
    <w:uiPriority w:val="99"/>
    <w:unhideWhenUsed/>
    <w:rsid w:val="009556EA"/>
    <w:pPr>
      <w:tabs>
        <w:tab w:val="center" w:pos="4513"/>
        <w:tab w:val="right" w:pos="9026"/>
      </w:tabs>
    </w:pPr>
  </w:style>
  <w:style w:type="character" w:customStyle="1" w:styleId="FooterChar">
    <w:name w:val="Footer Char"/>
    <w:basedOn w:val="DefaultParagraphFont"/>
    <w:link w:val="Footer"/>
    <w:uiPriority w:val="99"/>
    <w:rsid w:val="009556EA"/>
    <w:rPr>
      <w:rFonts w:ascii="PT Sans" w:eastAsia="PT Sans" w:hAnsi="PT Sans" w:cs="PT Sans"/>
      <w:lang w:eastAsia="en-GB" w:bidi="en-GB"/>
    </w:rPr>
  </w:style>
  <w:style w:type="paragraph" w:styleId="Revision">
    <w:name w:val="Revision"/>
    <w:hidden/>
    <w:uiPriority w:val="99"/>
    <w:semiHidden/>
    <w:rsid w:val="00B5757E"/>
    <w:pPr>
      <w:spacing w:after="0" w:line="240" w:lineRule="auto"/>
    </w:pPr>
    <w:rPr>
      <w:rFonts w:ascii="PT Sans" w:eastAsia="PT Sans" w:hAnsi="PT Sans" w:cs="PT Sans"/>
      <w:lang w:eastAsia="en-GB" w:bidi="en-GB"/>
    </w:rPr>
  </w:style>
  <w:style w:type="table" w:styleId="TableGrid">
    <w:name w:val="Table Grid"/>
    <w:basedOn w:val="TableNormal"/>
    <w:uiPriority w:val="59"/>
    <w:rsid w:val="0069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242"/>
    <w:pPr>
      <w:ind w:left="720"/>
      <w:contextualSpacing/>
    </w:pPr>
  </w:style>
  <w:style w:type="table" w:customStyle="1" w:styleId="TableGrid1">
    <w:name w:val="Table Grid1"/>
    <w:basedOn w:val="TableNormal"/>
    <w:next w:val="TableGrid"/>
    <w:uiPriority w:val="39"/>
    <w:rsid w:val="00920AA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test.sapphire-solutions.co.uk/eventlist.php?sitename=kdm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_j_lawson@hotmail.co.uk" TargetMode="External"/><Relationship Id="rId4" Type="http://schemas.openxmlformats.org/officeDocument/2006/relationships/settings" Target="settings.xml"/><Relationship Id="rId9" Type="http://schemas.openxmlformats.org/officeDocument/2006/relationships/hyperlink" Target="mailto:michael.lawson2@btinter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9A91-5B35-4718-82AF-026917FC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Lawson</dc:creator>
  <cp:keywords/>
  <dc:description/>
  <cp:lastModifiedBy>Michael Lawson</cp:lastModifiedBy>
  <cp:revision>34</cp:revision>
  <cp:lastPrinted>2022-05-25T10:37:00Z</cp:lastPrinted>
  <dcterms:created xsi:type="dcterms:W3CDTF">2025-04-22T12:17:00Z</dcterms:created>
  <dcterms:modified xsi:type="dcterms:W3CDTF">2025-05-05T12:17:00Z</dcterms:modified>
</cp:coreProperties>
</file>